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3D20" w14:textId="77777777" w:rsidR="00262D75" w:rsidRPr="00E369A1" w:rsidRDefault="00262D75" w:rsidP="00262D75">
      <w:pPr>
        <w:pStyle w:val="Default"/>
        <w:ind w:left="567"/>
        <w:jc w:val="both"/>
        <w:rPr>
          <w:color w:val="auto"/>
          <w:sz w:val="20"/>
          <w:szCs w:val="20"/>
        </w:rPr>
      </w:pPr>
      <w:r>
        <w:rPr>
          <w:b/>
          <w:sz w:val="20"/>
        </w:rPr>
        <w:t>MAESTRA NEYDA NARANJO BALTAZAR, ENCARGADA DE LA</w:t>
      </w:r>
      <w:r w:rsidRPr="00550973">
        <w:rPr>
          <w:b/>
          <w:sz w:val="20"/>
        </w:rPr>
        <w:t xml:space="preserve"> SECRETARIA DE BIENESTAR E INCLUSIÓN SOCIAL DEL</w:t>
      </w:r>
      <w:r w:rsidRPr="00550973">
        <w:rPr>
          <w:b/>
          <w:spacing w:val="1"/>
          <w:sz w:val="20"/>
        </w:rPr>
        <w:t xml:space="preserve"> </w:t>
      </w:r>
      <w:r w:rsidRPr="00550973">
        <w:rPr>
          <w:b/>
          <w:sz w:val="20"/>
        </w:rPr>
        <w:t>PODER EJECUTIVO DEL ESTADO DE HIDALGO, EN EJERCICIO DE LAS FACULTADES QUE ME</w:t>
      </w:r>
      <w:r w:rsidRPr="00550973">
        <w:rPr>
          <w:b/>
          <w:spacing w:val="1"/>
          <w:sz w:val="20"/>
        </w:rPr>
        <w:t xml:space="preserve"> </w:t>
      </w:r>
      <w:r w:rsidRPr="00550973">
        <w:rPr>
          <w:b/>
          <w:sz w:val="20"/>
        </w:rPr>
        <w:t xml:space="preserve">CONFIEREN LOS ARTÍCULOS 30 FRACCIÓN </w:t>
      </w:r>
      <w:r>
        <w:rPr>
          <w:b/>
          <w:sz w:val="20"/>
        </w:rPr>
        <w:t>I, II, V, V</w:t>
      </w:r>
      <w:r w:rsidRPr="00550973">
        <w:rPr>
          <w:b/>
          <w:sz w:val="20"/>
        </w:rPr>
        <w:t xml:space="preserve">I </w:t>
      </w:r>
      <w:r>
        <w:rPr>
          <w:b/>
          <w:sz w:val="20"/>
        </w:rPr>
        <w:t xml:space="preserve">Y XX </w:t>
      </w:r>
      <w:r w:rsidRPr="00550973">
        <w:rPr>
          <w:b/>
          <w:sz w:val="20"/>
        </w:rPr>
        <w:t>DE LA LEY ORGÁNICA DE LA ADMINISTRACIÓN</w:t>
      </w:r>
      <w:r w:rsidRPr="00550973">
        <w:rPr>
          <w:b/>
          <w:spacing w:val="1"/>
          <w:sz w:val="20"/>
        </w:rPr>
        <w:t xml:space="preserve"> </w:t>
      </w:r>
      <w:r w:rsidRPr="00550973">
        <w:rPr>
          <w:b/>
          <w:sz w:val="20"/>
        </w:rPr>
        <w:t>PÚBLICA</w:t>
      </w:r>
      <w:r w:rsidRPr="00550973">
        <w:rPr>
          <w:b/>
          <w:spacing w:val="-9"/>
          <w:sz w:val="20"/>
        </w:rPr>
        <w:t xml:space="preserve"> </w:t>
      </w:r>
      <w:r w:rsidRPr="00550973">
        <w:rPr>
          <w:b/>
          <w:sz w:val="20"/>
        </w:rPr>
        <w:t>PARA</w:t>
      </w:r>
      <w:r w:rsidRPr="00550973">
        <w:rPr>
          <w:b/>
          <w:spacing w:val="-8"/>
          <w:sz w:val="20"/>
        </w:rPr>
        <w:t xml:space="preserve"> </w:t>
      </w:r>
      <w:r w:rsidRPr="00550973">
        <w:rPr>
          <w:b/>
          <w:sz w:val="20"/>
        </w:rPr>
        <w:t>EL</w:t>
      </w:r>
      <w:r>
        <w:rPr>
          <w:b/>
          <w:spacing w:val="-2"/>
          <w:sz w:val="20"/>
        </w:rPr>
        <w:t xml:space="preserve"> </w:t>
      </w:r>
      <w:r w:rsidRPr="00550973">
        <w:rPr>
          <w:b/>
          <w:sz w:val="20"/>
        </w:rPr>
        <w:t>ESTADO</w:t>
      </w:r>
      <w:r w:rsidRPr="00550973">
        <w:rPr>
          <w:b/>
          <w:spacing w:val="-7"/>
          <w:sz w:val="20"/>
        </w:rPr>
        <w:t xml:space="preserve"> </w:t>
      </w:r>
      <w:r w:rsidRPr="00550973">
        <w:rPr>
          <w:b/>
          <w:sz w:val="20"/>
        </w:rPr>
        <w:t>DE</w:t>
      </w:r>
      <w:r w:rsidRPr="00550973">
        <w:rPr>
          <w:b/>
          <w:spacing w:val="-9"/>
          <w:sz w:val="20"/>
        </w:rPr>
        <w:t xml:space="preserve"> </w:t>
      </w:r>
      <w:r w:rsidRPr="00550973">
        <w:rPr>
          <w:b/>
          <w:sz w:val="20"/>
        </w:rPr>
        <w:t>HIDALGO</w:t>
      </w:r>
      <w:r w:rsidRPr="00E369A1">
        <w:rPr>
          <w:b/>
          <w:bCs/>
          <w:color w:val="auto"/>
          <w:sz w:val="20"/>
          <w:szCs w:val="20"/>
        </w:rPr>
        <w:t xml:space="preserve">; </w:t>
      </w:r>
      <w:r>
        <w:rPr>
          <w:b/>
          <w:bCs/>
          <w:color w:val="auto"/>
          <w:sz w:val="20"/>
          <w:szCs w:val="20"/>
        </w:rPr>
        <w:t xml:space="preserve">ARTÍCULOS 7, </w:t>
      </w:r>
      <w:r w:rsidRPr="00E369A1">
        <w:rPr>
          <w:b/>
          <w:bCs/>
          <w:color w:val="auto"/>
          <w:sz w:val="20"/>
          <w:szCs w:val="20"/>
        </w:rPr>
        <w:t>27</w:t>
      </w:r>
      <w:r>
        <w:rPr>
          <w:b/>
          <w:bCs/>
          <w:color w:val="auto"/>
          <w:sz w:val="20"/>
          <w:szCs w:val="20"/>
        </w:rPr>
        <w:t xml:space="preserve"> </w:t>
      </w:r>
      <w:r w:rsidRPr="00E369A1">
        <w:rPr>
          <w:b/>
          <w:bCs/>
          <w:color w:val="auto"/>
          <w:sz w:val="20"/>
          <w:szCs w:val="20"/>
        </w:rPr>
        <w:t>FRACCIÓN IV</w:t>
      </w:r>
      <w:r>
        <w:rPr>
          <w:b/>
          <w:bCs/>
          <w:color w:val="auto"/>
          <w:sz w:val="20"/>
          <w:szCs w:val="20"/>
        </w:rPr>
        <w:t xml:space="preserve"> Y 27 BIS</w:t>
      </w:r>
      <w:r w:rsidRPr="00E369A1">
        <w:rPr>
          <w:b/>
          <w:bCs/>
          <w:color w:val="auto"/>
          <w:sz w:val="20"/>
          <w:szCs w:val="20"/>
        </w:rPr>
        <w:t xml:space="preserve"> DE LA LEY DE DESARROLLO SOCIAL DEL ESTADO DE HIDALGO; Y ARTÍCULO</w:t>
      </w:r>
      <w:r>
        <w:rPr>
          <w:b/>
          <w:bCs/>
          <w:color w:val="auto"/>
          <w:sz w:val="20"/>
          <w:szCs w:val="20"/>
        </w:rPr>
        <w:t>S</w:t>
      </w:r>
      <w:r w:rsidRPr="00E369A1">
        <w:rPr>
          <w:b/>
          <w:bCs/>
          <w:color w:val="auto"/>
          <w:sz w:val="20"/>
          <w:szCs w:val="20"/>
        </w:rPr>
        <w:t xml:space="preserve"> 2</w:t>
      </w:r>
      <w:r>
        <w:rPr>
          <w:b/>
          <w:bCs/>
          <w:color w:val="auto"/>
          <w:sz w:val="20"/>
          <w:szCs w:val="20"/>
        </w:rPr>
        <w:t>, 4 Y 5</w:t>
      </w:r>
      <w:r w:rsidRPr="00E369A1">
        <w:rPr>
          <w:b/>
          <w:bCs/>
          <w:color w:val="auto"/>
          <w:sz w:val="20"/>
          <w:szCs w:val="20"/>
        </w:rPr>
        <w:t xml:space="preserve"> DEL REGLAMENTO INTERIOR DE LA SECRETARÍA DE BIENESTAR E INCLUSIÓN SOCIAL; Y </w:t>
      </w:r>
    </w:p>
    <w:p w14:paraId="230AC660" w14:textId="77777777" w:rsidR="00262D75" w:rsidRPr="00E369A1" w:rsidRDefault="00262D75" w:rsidP="00262D7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369A1">
        <w:rPr>
          <w:b/>
          <w:bCs/>
          <w:color w:val="auto"/>
          <w:sz w:val="20"/>
          <w:szCs w:val="20"/>
        </w:rPr>
        <w:t>CONSIDERANDO</w:t>
      </w:r>
    </w:p>
    <w:p w14:paraId="6F690ADE" w14:textId="77777777" w:rsidR="00262D75" w:rsidRDefault="00262D75" w:rsidP="00262D75">
      <w:pPr>
        <w:pStyle w:val="Textoindependiente"/>
        <w:ind w:left="567" w:right="-1"/>
        <w:jc w:val="both"/>
        <w:rPr>
          <w:rFonts w:ascii="Arial"/>
          <w:b/>
        </w:rPr>
      </w:pPr>
    </w:p>
    <w:p w14:paraId="2BD2D71E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>PRIMERO.</w:t>
      </w:r>
      <w:r w:rsidRPr="00550973">
        <w:rPr>
          <w:rFonts w:ascii="Arial" w:hAnsi="Arial"/>
          <w:b/>
          <w:spacing w:val="-5"/>
        </w:rPr>
        <w:t xml:space="preserve"> </w:t>
      </w:r>
      <w:r w:rsidRPr="00550973">
        <w:t>Que</w:t>
      </w:r>
      <w:r w:rsidRPr="00550973">
        <w:rPr>
          <w:spacing w:val="-4"/>
        </w:rPr>
        <w:t xml:space="preserve"> </w:t>
      </w:r>
      <w:r w:rsidRPr="00550973">
        <w:t>la</w:t>
      </w:r>
      <w:r w:rsidRPr="00550973">
        <w:rPr>
          <w:spacing w:val="-5"/>
        </w:rPr>
        <w:t xml:space="preserve"> </w:t>
      </w:r>
      <w:r w:rsidRPr="00550973">
        <w:t>Ley</w:t>
      </w:r>
      <w:r w:rsidRPr="00550973">
        <w:rPr>
          <w:spacing w:val="-5"/>
        </w:rPr>
        <w:t xml:space="preserve"> </w:t>
      </w:r>
      <w:r w:rsidRPr="00550973">
        <w:t>de</w:t>
      </w:r>
      <w:r w:rsidRPr="00550973">
        <w:rPr>
          <w:spacing w:val="-4"/>
        </w:rPr>
        <w:t xml:space="preserve"> </w:t>
      </w:r>
      <w:r w:rsidRPr="00550973">
        <w:t>Asistencia</w:t>
      </w:r>
      <w:r w:rsidRPr="00550973">
        <w:rPr>
          <w:spacing w:val="-5"/>
        </w:rPr>
        <w:t xml:space="preserve"> </w:t>
      </w:r>
      <w:r w:rsidRPr="00550973">
        <w:t>Social</w:t>
      </w:r>
      <w:r w:rsidRPr="00550973">
        <w:rPr>
          <w:spacing w:val="-5"/>
        </w:rPr>
        <w:t xml:space="preserve"> </w:t>
      </w:r>
      <w:r w:rsidRPr="00550973">
        <w:t>para</w:t>
      </w:r>
      <w:r w:rsidRPr="00550973">
        <w:rPr>
          <w:spacing w:val="-4"/>
        </w:rPr>
        <w:t xml:space="preserve"> </w:t>
      </w:r>
      <w:r w:rsidRPr="00550973">
        <w:t>el</w:t>
      </w:r>
      <w:r w:rsidRPr="00550973">
        <w:rPr>
          <w:spacing w:val="-5"/>
        </w:rPr>
        <w:t xml:space="preserve"> </w:t>
      </w:r>
      <w:r w:rsidRPr="00550973">
        <w:t>Estado</w:t>
      </w:r>
      <w:r w:rsidRPr="00550973">
        <w:rPr>
          <w:spacing w:val="-4"/>
        </w:rPr>
        <w:t xml:space="preserve"> </w:t>
      </w:r>
      <w:r w:rsidRPr="00550973">
        <w:t>de</w:t>
      </w:r>
      <w:r w:rsidRPr="00550973">
        <w:rPr>
          <w:spacing w:val="-4"/>
        </w:rPr>
        <w:t xml:space="preserve"> </w:t>
      </w:r>
      <w:r w:rsidRPr="00550973">
        <w:t>Hidalgo,</w:t>
      </w:r>
      <w:r w:rsidRPr="00550973">
        <w:rPr>
          <w:spacing w:val="-5"/>
        </w:rPr>
        <w:t xml:space="preserve"> </w:t>
      </w:r>
      <w:r w:rsidRPr="00550973">
        <w:t>refiere</w:t>
      </w:r>
      <w:r w:rsidRPr="00550973">
        <w:rPr>
          <w:spacing w:val="-5"/>
        </w:rPr>
        <w:t xml:space="preserve"> </w:t>
      </w:r>
      <w:r w:rsidRPr="00550973">
        <w:t>en</w:t>
      </w:r>
      <w:r w:rsidRPr="00550973">
        <w:rPr>
          <w:spacing w:val="-4"/>
        </w:rPr>
        <w:t xml:space="preserve"> </w:t>
      </w:r>
      <w:r w:rsidRPr="00550973">
        <w:t>su</w:t>
      </w:r>
      <w:r w:rsidRPr="00550973">
        <w:rPr>
          <w:spacing w:val="-4"/>
        </w:rPr>
        <w:t xml:space="preserve"> </w:t>
      </w:r>
      <w:r w:rsidRPr="00550973">
        <w:t>artículo</w:t>
      </w:r>
      <w:r w:rsidRPr="00550973">
        <w:rPr>
          <w:spacing w:val="-4"/>
        </w:rPr>
        <w:t xml:space="preserve"> </w:t>
      </w:r>
      <w:r w:rsidRPr="00550973">
        <w:t>3</w:t>
      </w:r>
      <w:r>
        <w:t>,</w:t>
      </w:r>
      <w:r w:rsidRPr="00550973">
        <w:t xml:space="preserve"> 4</w:t>
      </w:r>
      <w:r>
        <w:t>, 7 y 16</w:t>
      </w:r>
      <w:r w:rsidRPr="00550973">
        <w:t>;</w:t>
      </w:r>
      <w:r w:rsidRPr="00550973">
        <w:rPr>
          <w:spacing w:val="-5"/>
        </w:rPr>
        <w:t xml:space="preserve"> </w:t>
      </w:r>
      <w:r w:rsidRPr="00550973">
        <w:t>la</w:t>
      </w:r>
      <w:r w:rsidRPr="00550973">
        <w:rPr>
          <w:spacing w:val="-5"/>
        </w:rPr>
        <w:t xml:space="preserve"> </w:t>
      </w:r>
      <w:r w:rsidRPr="00550973">
        <w:t>facultad</w:t>
      </w:r>
      <w:r>
        <w:t xml:space="preserve"> </w:t>
      </w:r>
      <w:r w:rsidRPr="00550973">
        <w:t>conferida a la Secretaría de Bienestar e Inclusión Social para establecer las acciones necesarias para la creación</w:t>
      </w:r>
      <w:r w:rsidRPr="00550973">
        <w:rPr>
          <w:spacing w:val="1"/>
        </w:rPr>
        <w:t xml:space="preserve"> </w:t>
      </w:r>
      <w:r w:rsidRPr="00550973">
        <w:rPr>
          <w:spacing w:val="-1"/>
        </w:rPr>
        <w:t>de</w:t>
      </w:r>
      <w:r w:rsidRPr="00550973">
        <w:rPr>
          <w:spacing w:val="-9"/>
        </w:rPr>
        <w:t xml:space="preserve"> </w:t>
      </w:r>
      <w:r w:rsidRPr="00550973">
        <w:rPr>
          <w:spacing w:val="-1"/>
        </w:rPr>
        <w:t>Programas</w:t>
      </w:r>
      <w:r w:rsidRPr="00550973">
        <w:rPr>
          <w:spacing w:val="-10"/>
        </w:rPr>
        <w:t xml:space="preserve"> </w:t>
      </w:r>
      <w:r w:rsidRPr="00550973">
        <w:t>para</w:t>
      </w:r>
      <w:r w:rsidRPr="00550973">
        <w:rPr>
          <w:spacing w:val="-8"/>
        </w:rPr>
        <w:t xml:space="preserve"> </w:t>
      </w:r>
      <w:r w:rsidRPr="00550973">
        <w:t>el</w:t>
      </w:r>
      <w:r w:rsidRPr="00550973">
        <w:rPr>
          <w:spacing w:val="-10"/>
        </w:rPr>
        <w:t xml:space="preserve"> </w:t>
      </w:r>
      <w:r w:rsidRPr="00550973">
        <w:t>Desarrollo</w:t>
      </w:r>
      <w:r w:rsidRPr="00550973">
        <w:rPr>
          <w:spacing w:val="-8"/>
        </w:rPr>
        <w:t xml:space="preserve"> </w:t>
      </w:r>
      <w:r w:rsidRPr="00550973">
        <w:t>de</w:t>
      </w:r>
      <w:r w:rsidRPr="00550973">
        <w:rPr>
          <w:spacing w:val="-9"/>
        </w:rPr>
        <w:t xml:space="preserve"> </w:t>
      </w:r>
      <w:r w:rsidRPr="00550973">
        <w:t>la</w:t>
      </w:r>
      <w:r w:rsidRPr="00550973">
        <w:rPr>
          <w:spacing w:val="-13"/>
        </w:rPr>
        <w:t xml:space="preserve"> </w:t>
      </w:r>
      <w:r w:rsidRPr="00550973">
        <w:t>Comunidad,</w:t>
      </w:r>
      <w:r w:rsidRPr="00550973">
        <w:rPr>
          <w:spacing w:val="-4"/>
        </w:rPr>
        <w:t xml:space="preserve"> </w:t>
      </w:r>
      <w:r w:rsidRPr="00550973">
        <w:t>siendo</w:t>
      </w:r>
      <w:r w:rsidRPr="00550973">
        <w:rPr>
          <w:spacing w:val="-12"/>
        </w:rPr>
        <w:t xml:space="preserve"> </w:t>
      </w:r>
      <w:r w:rsidRPr="00550973">
        <w:t>“El</w:t>
      </w:r>
      <w:r w:rsidRPr="00550973">
        <w:rPr>
          <w:spacing w:val="-11"/>
        </w:rPr>
        <w:t xml:space="preserve"> </w:t>
      </w:r>
      <w:r w:rsidRPr="00550973">
        <w:t>conjunto</w:t>
      </w:r>
      <w:r w:rsidRPr="00550973">
        <w:rPr>
          <w:spacing w:val="-8"/>
        </w:rPr>
        <w:t xml:space="preserve"> </w:t>
      </w:r>
      <w:r w:rsidRPr="00550973">
        <w:t>de</w:t>
      </w:r>
      <w:r w:rsidRPr="00550973">
        <w:rPr>
          <w:spacing w:val="-13"/>
        </w:rPr>
        <w:t xml:space="preserve"> </w:t>
      </w:r>
      <w:r w:rsidRPr="00550973">
        <w:t>acciones</w:t>
      </w:r>
      <w:r w:rsidRPr="00550973">
        <w:rPr>
          <w:spacing w:val="-9"/>
        </w:rPr>
        <w:t xml:space="preserve"> </w:t>
      </w:r>
      <w:r w:rsidRPr="00550973">
        <w:t>tendientes</w:t>
      </w:r>
      <w:r w:rsidRPr="00550973">
        <w:rPr>
          <w:spacing w:val="-10"/>
        </w:rPr>
        <w:t xml:space="preserve"> </w:t>
      </w:r>
      <w:r w:rsidRPr="00550973">
        <w:t>a</w:t>
      </w:r>
      <w:r w:rsidRPr="00550973">
        <w:rPr>
          <w:spacing w:val="-4"/>
        </w:rPr>
        <w:t xml:space="preserve"> </w:t>
      </w:r>
      <w:r w:rsidRPr="00550973">
        <w:t>modificar</w:t>
      </w:r>
      <w:r w:rsidRPr="00550973">
        <w:rPr>
          <w:spacing w:val="-54"/>
        </w:rPr>
        <w:t xml:space="preserve"> </w:t>
      </w:r>
      <w:r>
        <w:t xml:space="preserve"> y</w:t>
      </w:r>
      <w:r w:rsidRPr="00550973">
        <w:t xml:space="preserve"> mejorar las circunstancias de carácter social que impidan el desarrollo integral del individuo, así como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-5"/>
        </w:rPr>
        <w:t xml:space="preserve"> </w:t>
      </w:r>
      <w:r w:rsidRPr="00550973">
        <w:t>protección</w:t>
      </w:r>
      <w:r w:rsidRPr="00550973">
        <w:rPr>
          <w:spacing w:val="-3"/>
        </w:rPr>
        <w:t xml:space="preserve"> </w:t>
      </w:r>
      <w:r w:rsidRPr="00550973">
        <w:t>física,</w:t>
      </w:r>
      <w:r w:rsidRPr="00550973">
        <w:rPr>
          <w:spacing w:val="-4"/>
        </w:rPr>
        <w:t xml:space="preserve"> </w:t>
      </w:r>
      <w:r w:rsidRPr="00550973">
        <w:t>mental</w:t>
      </w:r>
      <w:r w:rsidRPr="00550973">
        <w:rPr>
          <w:spacing w:val="-4"/>
        </w:rPr>
        <w:t xml:space="preserve"> </w:t>
      </w:r>
      <w:r w:rsidRPr="00550973">
        <w:t>y</w:t>
      </w:r>
      <w:r w:rsidRPr="00550973">
        <w:rPr>
          <w:spacing w:val="-5"/>
        </w:rPr>
        <w:t xml:space="preserve"> </w:t>
      </w:r>
      <w:r w:rsidRPr="00550973">
        <w:t>social</w:t>
      </w:r>
      <w:r w:rsidRPr="00550973">
        <w:rPr>
          <w:spacing w:val="-4"/>
        </w:rPr>
        <w:t xml:space="preserve"> </w:t>
      </w:r>
      <w:r w:rsidRPr="00550973">
        <w:t>de</w:t>
      </w:r>
      <w:r w:rsidRPr="00550973">
        <w:rPr>
          <w:spacing w:val="-3"/>
        </w:rPr>
        <w:t xml:space="preserve"> </w:t>
      </w:r>
      <w:r w:rsidRPr="00550973">
        <w:t>personas</w:t>
      </w:r>
      <w:r w:rsidRPr="00550973">
        <w:rPr>
          <w:spacing w:val="-5"/>
        </w:rPr>
        <w:t xml:space="preserve"> </w:t>
      </w:r>
      <w:r w:rsidRPr="00550973">
        <w:t>en</w:t>
      </w:r>
      <w:r w:rsidRPr="00550973">
        <w:rPr>
          <w:spacing w:val="-3"/>
        </w:rPr>
        <w:t xml:space="preserve"> </w:t>
      </w:r>
      <w:r w:rsidRPr="00550973">
        <w:t>estado</w:t>
      </w:r>
      <w:r w:rsidRPr="00550973">
        <w:rPr>
          <w:spacing w:val="-4"/>
        </w:rPr>
        <w:t xml:space="preserve"> </w:t>
      </w:r>
      <w:r w:rsidRPr="00550973">
        <w:t>de</w:t>
      </w:r>
      <w:r w:rsidRPr="00550973">
        <w:rPr>
          <w:spacing w:val="-3"/>
        </w:rPr>
        <w:t xml:space="preserve"> </w:t>
      </w:r>
      <w:r w:rsidRPr="00550973">
        <w:t>necesidad,</w:t>
      </w:r>
      <w:r w:rsidRPr="00550973">
        <w:rPr>
          <w:spacing w:val="4"/>
        </w:rPr>
        <w:t xml:space="preserve"> </w:t>
      </w:r>
      <w:r w:rsidRPr="00550973">
        <w:t>indefensión,</w:t>
      </w:r>
      <w:r w:rsidRPr="00550973">
        <w:rPr>
          <w:spacing w:val="-5"/>
        </w:rPr>
        <w:t xml:space="preserve"> </w:t>
      </w:r>
      <w:r w:rsidRPr="00550973">
        <w:t>desventaja</w:t>
      </w:r>
      <w:r w:rsidRPr="00550973">
        <w:rPr>
          <w:spacing w:val="-1"/>
        </w:rPr>
        <w:t xml:space="preserve"> </w:t>
      </w:r>
      <w:r w:rsidRPr="00550973">
        <w:t>física</w:t>
      </w:r>
      <w:r w:rsidRPr="00550973">
        <w:rPr>
          <w:spacing w:val="-9"/>
        </w:rPr>
        <w:t xml:space="preserve"> </w:t>
      </w:r>
      <w:r>
        <w:t xml:space="preserve">y </w:t>
      </w:r>
      <w:r w:rsidRPr="00550973">
        <w:rPr>
          <w:spacing w:val="-53"/>
        </w:rPr>
        <w:t xml:space="preserve"> </w:t>
      </w:r>
      <w:r w:rsidRPr="00550973">
        <w:t>mental, hasta</w:t>
      </w:r>
      <w:r w:rsidRPr="00550973">
        <w:rPr>
          <w:spacing w:val="-3"/>
        </w:rPr>
        <w:t xml:space="preserve"> </w:t>
      </w:r>
      <w:r w:rsidRPr="00550973">
        <w:t>lograr</w:t>
      </w:r>
      <w:r w:rsidRPr="00550973">
        <w:rPr>
          <w:spacing w:val="1"/>
        </w:rPr>
        <w:t xml:space="preserve"> </w:t>
      </w:r>
      <w:r w:rsidRPr="00550973">
        <w:t>su</w:t>
      </w:r>
      <w:r w:rsidRPr="00550973">
        <w:rPr>
          <w:spacing w:val="-6"/>
        </w:rPr>
        <w:t xml:space="preserve"> </w:t>
      </w:r>
      <w:r w:rsidRPr="00550973">
        <w:t>incorporación</w:t>
      </w:r>
      <w:r w:rsidRPr="00550973">
        <w:rPr>
          <w:spacing w:val="-3"/>
        </w:rPr>
        <w:t xml:space="preserve"> </w:t>
      </w:r>
      <w:r w:rsidRPr="00550973">
        <w:t>a</w:t>
      </w:r>
      <w:r w:rsidRPr="00550973">
        <w:rPr>
          <w:spacing w:val="-3"/>
        </w:rPr>
        <w:t xml:space="preserve"> </w:t>
      </w:r>
      <w:r w:rsidRPr="00550973">
        <w:t>una</w:t>
      </w:r>
      <w:r w:rsidRPr="00550973">
        <w:rPr>
          <w:spacing w:val="-3"/>
        </w:rPr>
        <w:t xml:space="preserve"> </w:t>
      </w:r>
      <w:r w:rsidRPr="00550973">
        <w:t>vida</w:t>
      </w:r>
      <w:r w:rsidRPr="00550973">
        <w:rPr>
          <w:spacing w:val="-3"/>
        </w:rPr>
        <w:t xml:space="preserve"> </w:t>
      </w:r>
      <w:r w:rsidRPr="00550973">
        <w:t>plena</w:t>
      </w:r>
      <w:r w:rsidRPr="00550973">
        <w:rPr>
          <w:spacing w:val="1"/>
        </w:rPr>
        <w:t xml:space="preserve"> </w:t>
      </w:r>
      <w:r w:rsidRPr="00550973">
        <w:t>y</w:t>
      </w:r>
      <w:r w:rsidRPr="00550973">
        <w:rPr>
          <w:spacing w:val="-1"/>
        </w:rPr>
        <w:t xml:space="preserve"> </w:t>
      </w:r>
      <w:r w:rsidRPr="00550973">
        <w:t>productiva”.</w:t>
      </w:r>
    </w:p>
    <w:p w14:paraId="5293661A" w14:textId="77777777" w:rsidR="00262D75" w:rsidRPr="00550973" w:rsidRDefault="00262D75" w:rsidP="00262D75">
      <w:pPr>
        <w:pStyle w:val="Textoindependiente"/>
        <w:spacing w:before="3"/>
        <w:ind w:left="567" w:right="-1"/>
      </w:pPr>
    </w:p>
    <w:p w14:paraId="7BC0C2DE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  <w:spacing w:val="-1"/>
        </w:rPr>
        <w:t>SEGUNDO.</w:t>
      </w:r>
      <w:r w:rsidRPr="00550973">
        <w:rPr>
          <w:rFonts w:ascii="Arial" w:hAnsi="Arial"/>
          <w:b/>
          <w:spacing w:val="-9"/>
        </w:rPr>
        <w:t xml:space="preserve"> </w:t>
      </w:r>
      <w:r w:rsidRPr="00550973">
        <w:t>Que,</w:t>
      </w:r>
      <w:r w:rsidRPr="00550973">
        <w:rPr>
          <w:spacing w:val="-10"/>
        </w:rPr>
        <w:t xml:space="preserve"> </w:t>
      </w:r>
      <w:r w:rsidRPr="00550973">
        <w:t>en</w:t>
      </w:r>
      <w:r w:rsidRPr="00550973">
        <w:rPr>
          <w:spacing w:val="-12"/>
        </w:rPr>
        <w:t xml:space="preserve"> </w:t>
      </w:r>
      <w:r w:rsidRPr="00550973">
        <w:t>el</w:t>
      </w:r>
      <w:r w:rsidRPr="00550973">
        <w:rPr>
          <w:spacing w:val="-14"/>
        </w:rPr>
        <w:t xml:space="preserve"> </w:t>
      </w:r>
      <w:r w:rsidRPr="00550973">
        <w:t>marco</w:t>
      </w:r>
      <w:r w:rsidRPr="00550973">
        <w:rPr>
          <w:spacing w:val="-8"/>
        </w:rPr>
        <w:t xml:space="preserve"> </w:t>
      </w:r>
      <w:r w:rsidRPr="00550973">
        <w:t>de</w:t>
      </w:r>
      <w:r w:rsidRPr="00550973">
        <w:rPr>
          <w:spacing w:val="-7"/>
        </w:rPr>
        <w:t xml:space="preserve"> </w:t>
      </w:r>
      <w:r w:rsidRPr="00550973">
        <w:t>las</w:t>
      </w:r>
      <w:r w:rsidRPr="00550973">
        <w:rPr>
          <w:spacing w:val="-14"/>
        </w:rPr>
        <w:t xml:space="preserve"> </w:t>
      </w:r>
      <w:r w:rsidRPr="00550973">
        <w:t>Políticas</w:t>
      </w:r>
      <w:r w:rsidRPr="00550973">
        <w:rPr>
          <w:spacing w:val="-13"/>
        </w:rPr>
        <w:t xml:space="preserve"> </w:t>
      </w:r>
      <w:r w:rsidRPr="00550973">
        <w:t>Públicas</w:t>
      </w:r>
      <w:r w:rsidRPr="00550973">
        <w:rPr>
          <w:spacing w:val="-10"/>
        </w:rPr>
        <w:t xml:space="preserve"> </w:t>
      </w:r>
      <w:r w:rsidRPr="00550973">
        <w:t>impulsadas</w:t>
      </w:r>
      <w:r w:rsidRPr="00550973">
        <w:rPr>
          <w:spacing w:val="-9"/>
        </w:rPr>
        <w:t xml:space="preserve"> </w:t>
      </w:r>
      <w:r w:rsidRPr="00550973">
        <w:t>por</w:t>
      </w:r>
      <w:r w:rsidRPr="00550973">
        <w:rPr>
          <w:spacing w:val="-13"/>
        </w:rPr>
        <w:t xml:space="preserve"> </w:t>
      </w:r>
      <w:r w:rsidRPr="00550973">
        <w:t>el</w:t>
      </w:r>
      <w:r w:rsidRPr="00550973">
        <w:rPr>
          <w:spacing w:val="-9"/>
        </w:rPr>
        <w:t xml:space="preserve"> </w:t>
      </w:r>
      <w:r w:rsidRPr="00550973">
        <w:t>Gobierno</w:t>
      </w:r>
      <w:r w:rsidRPr="00550973">
        <w:rPr>
          <w:spacing w:val="-13"/>
        </w:rPr>
        <w:t xml:space="preserve"> </w:t>
      </w:r>
      <w:r w:rsidRPr="00550973">
        <w:t>del</w:t>
      </w:r>
      <w:r w:rsidRPr="00550973">
        <w:rPr>
          <w:spacing w:val="-13"/>
        </w:rPr>
        <w:t xml:space="preserve"> </w:t>
      </w:r>
      <w:r w:rsidRPr="00550973">
        <w:t>Estado</w:t>
      </w:r>
      <w:r w:rsidRPr="00550973">
        <w:rPr>
          <w:spacing w:val="-9"/>
        </w:rPr>
        <w:t xml:space="preserve"> </w:t>
      </w:r>
      <w:r w:rsidRPr="00550973">
        <w:t>de</w:t>
      </w:r>
      <w:r w:rsidRPr="00550973">
        <w:rPr>
          <w:spacing w:val="-3"/>
        </w:rPr>
        <w:t xml:space="preserve"> </w:t>
      </w:r>
      <w:r w:rsidRPr="00550973">
        <w:t>Hidalgo,</w:t>
      </w:r>
      <w:r w:rsidRPr="00550973">
        <w:rPr>
          <w:spacing w:val="-53"/>
        </w:rPr>
        <w:t xml:space="preserve"> </w:t>
      </w:r>
      <w:r w:rsidRPr="00550973">
        <w:t>se promueven programas y acciones con el propósito de apoyar a la población que se encuentra en</w:t>
      </w:r>
      <w:r w:rsidRPr="00550973">
        <w:rPr>
          <w:spacing w:val="1"/>
        </w:rPr>
        <w:t xml:space="preserve"> </w:t>
      </w:r>
      <w:r w:rsidRPr="00550973">
        <w:t xml:space="preserve">situación de vulnerabilidad, marginación, así como en pobreza extrema, según los artículos </w:t>
      </w:r>
      <w:r>
        <w:t xml:space="preserve">1bis, </w:t>
      </w:r>
      <w:r w:rsidRPr="00550973">
        <w:t>4, 9, 13 y 23</w:t>
      </w:r>
      <w:r w:rsidRPr="00550973">
        <w:rPr>
          <w:spacing w:val="-53"/>
        </w:rPr>
        <w:t xml:space="preserve"> </w:t>
      </w:r>
      <w:r>
        <w:rPr>
          <w:spacing w:val="-53"/>
        </w:rPr>
        <w:t xml:space="preserve">    </w:t>
      </w:r>
      <w:r>
        <w:t xml:space="preserve"> de</w:t>
      </w:r>
      <w:r w:rsidRPr="00550973">
        <w:rPr>
          <w:spacing w:val="-5"/>
        </w:rPr>
        <w:t xml:space="preserve"> </w:t>
      </w:r>
      <w:r w:rsidRPr="00550973">
        <w:t>la</w:t>
      </w:r>
      <w:r w:rsidRPr="00550973">
        <w:rPr>
          <w:spacing w:val="-5"/>
        </w:rPr>
        <w:t xml:space="preserve"> </w:t>
      </w:r>
      <w:r w:rsidRPr="00550973">
        <w:t>Ley</w:t>
      </w:r>
      <w:r w:rsidRPr="00550973">
        <w:rPr>
          <w:spacing w:val="-9"/>
        </w:rPr>
        <w:t xml:space="preserve"> </w:t>
      </w:r>
      <w:r w:rsidRPr="00550973">
        <w:t>de</w:t>
      </w:r>
      <w:r w:rsidRPr="00550973">
        <w:rPr>
          <w:spacing w:val="-4"/>
        </w:rPr>
        <w:t xml:space="preserve"> </w:t>
      </w:r>
      <w:r w:rsidRPr="00550973">
        <w:t>Desarrollo</w:t>
      </w:r>
      <w:r w:rsidRPr="00550973">
        <w:rPr>
          <w:spacing w:val="-5"/>
        </w:rPr>
        <w:t xml:space="preserve"> </w:t>
      </w:r>
      <w:r w:rsidRPr="00550973">
        <w:t>Social</w:t>
      </w:r>
      <w:r w:rsidRPr="00550973">
        <w:rPr>
          <w:spacing w:val="-5"/>
        </w:rPr>
        <w:t xml:space="preserve"> </w:t>
      </w:r>
      <w:r w:rsidRPr="00550973">
        <w:t>del</w:t>
      </w:r>
      <w:r w:rsidRPr="00550973">
        <w:rPr>
          <w:spacing w:val="-9"/>
        </w:rPr>
        <w:t xml:space="preserve"> </w:t>
      </w:r>
      <w:r w:rsidRPr="00550973">
        <w:t>Estado</w:t>
      </w:r>
      <w:r w:rsidRPr="00550973">
        <w:rPr>
          <w:spacing w:val="-4"/>
        </w:rPr>
        <w:t xml:space="preserve"> </w:t>
      </w:r>
      <w:r w:rsidRPr="00550973">
        <w:t>de</w:t>
      </w:r>
      <w:r w:rsidRPr="00550973">
        <w:rPr>
          <w:spacing w:val="-4"/>
        </w:rPr>
        <w:t xml:space="preserve"> </w:t>
      </w:r>
      <w:r w:rsidRPr="00550973">
        <w:t>Hidalgo,</w:t>
      </w:r>
      <w:r w:rsidRPr="00550973">
        <w:rPr>
          <w:spacing w:val="-6"/>
        </w:rPr>
        <w:t xml:space="preserve"> </w:t>
      </w:r>
      <w:r w:rsidRPr="00550973">
        <w:t>y</w:t>
      </w:r>
      <w:r w:rsidRPr="00550973">
        <w:rPr>
          <w:spacing w:val="-5"/>
        </w:rPr>
        <w:t xml:space="preserve"> </w:t>
      </w:r>
      <w:r w:rsidRPr="00550973">
        <w:t>por</w:t>
      </w:r>
      <w:r w:rsidRPr="00550973">
        <w:rPr>
          <w:spacing w:val="-4"/>
        </w:rPr>
        <w:t xml:space="preserve"> </w:t>
      </w:r>
      <w:r w:rsidRPr="00550973">
        <w:t>lo</w:t>
      </w:r>
      <w:r w:rsidRPr="00550973">
        <w:rPr>
          <w:spacing w:val="-9"/>
        </w:rPr>
        <w:t xml:space="preserve"> </w:t>
      </w:r>
      <w:r w:rsidRPr="00550973">
        <w:t>cual</w:t>
      </w:r>
      <w:r w:rsidRPr="00550973">
        <w:rPr>
          <w:spacing w:val="-5"/>
        </w:rPr>
        <w:t xml:space="preserve"> </w:t>
      </w:r>
      <w:r w:rsidRPr="00550973">
        <w:t>forma</w:t>
      </w:r>
      <w:r w:rsidRPr="00550973">
        <w:rPr>
          <w:spacing w:val="-9"/>
        </w:rPr>
        <w:t xml:space="preserve"> </w:t>
      </w:r>
      <w:r w:rsidRPr="00550973">
        <w:t>parte relevante</w:t>
      </w:r>
      <w:r w:rsidRPr="00550973">
        <w:rPr>
          <w:spacing w:val="-3"/>
        </w:rPr>
        <w:t xml:space="preserve"> </w:t>
      </w:r>
      <w:r w:rsidRPr="00550973">
        <w:t>en</w:t>
      </w:r>
      <w:r w:rsidRPr="00550973">
        <w:rPr>
          <w:spacing w:val="-8"/>
        </w:rPr>
        <w:t xml:space="preserve"> </w:t>
      </w:r>
      <w:r w:rsidRPr="00550973">
        <w:t>el</w:t>
      </w:r>
      <w:r w:rsidRPr="00550973">
        <w:rPr>
          <w:spacing w:val="-9"/>
        </w:rPr>
        <w:t xml:space="preserve"> </w:t>
      </w:r>
      <w:r w:rsidRPr="00550973">
        <w:t>Plan</w:t>
      </w:r>
      <w:r w:rsidRPr="00550973">
        <w:rPr>
          <w:spacing w:val="-4"/>
        </w:rPr>
        <w:t xml:space="preserve"> </w:t>
      </w:r>
      <w:r w:rsidRPr="00550973">
        <w:t>Estatal</w:t>
      </w:r>
      <w:r w:rsidRPr="00550973">
        <w:rPr>
          <w:spacing w:val="-54"/>
        </w:rPr>
        <w:t xml:space="preserve"> </w:t>
      </w:r>
      <w:r w:rsidRPr="00550973">
        <w:t>de Desarrollo 2022-2028.</w:t>
      </w:r>
    </w:p>
    <w:p w14:paraId="2D00AD2B" w14:textId="77777777" w:rsidR="00262D75" w:rsidRPr="00550973" w:rsidRDefault="00262D75" w:rsidP="00262D75">
      <w:pPr>
        <w:pStyle w:val="Textoindependiente"/>
        <w:ind w:left="567" w:right="-1"/>
        <w:rPr>
          <w:sz w:val="21"/>
        </w:rPr>
      </w:pPr>
    </w:p>
    <w:p w14:paraId="0E002177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 xml:space="preserve">TERCERO. </w:t>
      </w:r>
      <w:r w:rsidRPr="00550973">
        <w:t>Que el Programa Estatal “Apoyo para el Bienestar y el Desarrollo”, corresponde con los</w:t>
      </w:r>
      <w:r w:rsidRPr="00550973">
        <w:rPr>
          <w:spacing w:val="1"/>
        </w:rPr>
        <w:t xml:space="preserve"> </w:t>
      </w:r>
      <w:r w:rsidRPr="00550973">
        <w:t>Objetivos de Desarrollo Sostenible de la Agenda 2030, aprobados el 25 de septiembre de 2015 por 193</w:t>
      </w:r>
      <w:r w:rsidRPr="00550973">
        <w:rPr>
          <w:spacing w:val="1"/>
        </w:rPr>
        <w:t xml:space="preserve"> </w:t>
      </w:r>
      <w:r w:rsidRPr="00550973">
        <w:t>Estados miembros de la Organización de las Naciones Unidas (ONU); específicamente con el objetivo 1</w:t>
      </w:r>
      <w:r w:rsidRPr="00550973">
        <w:rPr>
          <w:spacing w:val="1"/>
        </w:rPr>
        <w:t xml:space="preserve"> </w:t>
      </w:r>
      <w:r w:rsidRPr="00550973">
        <w:t>Fin de la Pobreza, poner fin a la pobreza en todas sus formas en todo el mundo y el objetivo 10 Reducir</w:t>
      </w:r>
      <w:r w:rsidRPr="00550973">
        <w:rPr>
          <w:spacing w:val="1"/>
        </w:rPr>
        <w:t xml:space="preserve"> </w:t>
      </w:r>
      <w:r w:rsidRPr="00550973">
        <w:t>la Desigualdad en y entre los Países, que establece que para 2030 se debe lograr progresivamente y</w:t>
      </w:r>
      <w:r w:rsidRPr="00550973">
        <w:rPr>
          <w:spacing w:val="1"/>
        </w:rPr>
        <w:t xml:space="preserve"> </w:t>
      </w:r>
      <w:r w:rsidRPr="00550973">
        <w:rPr>
          <w:spacing w:val="-1"/>
        </w:rPr>
        <w:t>mantener</w:t>
      </w:r>
      <w:r w:rsidRPr="00550973">
        <w:rPr>
          <w:spacing w:val="-8"/>
        </w:rPr>
        <w:t xml:space="preserve"> </w:t>
      </w:r>
      <w:r w:rsidRPr="00550973">
        <w:rPr>
          <w:spacing w:val="-1"/>
        </w:rPr>
        <w:t>el</w:t>
      </w:r>
      <w:r w:rsidRPr="00550973">
        <w:rPr>
          <w:spacing w:val="-13"/>
        </w:rPr>
        <w:t xml:space="preserve"> </w:t>
      </w:r>
      <w:r w:rsidRPr="00550973">
        <w:rPr>
          <w:spacing w:val="-1"/>
        </w:rPr>
        <w:t>crecimiento</w:t>
      </w:r>
      <w:r w:rsidRPr="00550973">
        <w:rPr>
          <w:spacing w:val="-12"/>
        </w:rPr>
        <w:t xml:space="preserve"> </w:t>
      </w:r>
      <w:r w:rsidRPr="00550973">
        <w:rPr>
          <w:spacing w:val="-1"/>
        </w:rPr>
        <w:t>de</w:t>
      </w:r>
      <w:r w:rsidRPr="00550973">
        <w:rPr>
          <w:spacing w:val="-8"/>
        </w:rPr>
        <w:t xml:space="preserve"> </w:t>
      </w:r>
      <w:r w:rsidRPr="00550973">
        <w:rPr>
          <w:spacing w:val="-1"/>
        </w:rPr>
        <w:t>los</w:t>
      </w:r>
      <w:r w:rsidRPr="00550973">
        <w:rPr>
          <w:spacing w:val="-8"/>
        </w:rPr>
        <w:t xml:space="preserve"> </w:t>
      </w:r>
      <w:r w:rsidRPr="00550973">
        <w:rPr>
          <w:spacing w:val="-1"/>
        </w:rPr>
        <w:t>ingresos</w:t>
      </w:r>
      <w:r w:rsidRPr="00550973">
        <w:rPr>
          <w:spacing w:val="-13"/>
        </w:rPr>
        <w:t xml:space="preserve"> </w:t>
      </w:r>
      <w:r w:rsidRPr="00550973">
        <w:t>del</w:t>
      </w:r>
      <w:r w:rsidRPr="00550973">
        <w:rPr>
          <w:spacing w:val="-9"/>
        </w:rPr>
        <w:t xml:space="preserve"> </w:t>
      </w:r>
      <w:r w:rsidRPr="00550973">
        <w:t>40%</w:t>
      </w:r>
      <w:r w:rsidRPr="00550973">
        <w:rPr>
          <w:spacing w:val="-11"/>
        </w:rPr>
        <w:t xml:space="preserve"> </w:t>
      </w:r>
      <w:r w:rsidRPr="00550973">
        <w:t>más</w:t>
      </w:r>
      <w:r w:rsidRPr="00550973">
        <w:rPr>
          <w:spacing w:val="-9"/>
        </w:rPr>
        <w:t xml:space="preserve"> </w:t>
      </w:r>
      <w:r w:rsidRPr="00550973">
        <w:t>pobre</w:t>
      </w:r>
      <w:r w:rsidRPr="00550973">
        <w:rPr>
          <w:spacing w:val="-11"/>
        </w:rPr>
        <w:t xml:space="preserve"> </w:t>
      </w:r>
      <w:r w:rsidRPr="00550973">
        <w:t>de</w:t>
      </w:r>
      <w:r w:rsidRPr="00550973">
        <w:rPr>
          <w:spacing w:val="-8"/>
        </w:rPr>
        <w:t xml:space="preserve"> </w:t>
      </w:r>
      <w:r w:rsidRPr="00550973">
        <w:t>la</w:t>
      </w:r>
      <w:r w:rsidRPr="00550973">
        <w:rPr>
          <w:spacing w:val="-8"/>
        </w:rPr>
        <w:t xml:space="preserve"> </w:t>
      </w:r>
      <w:r w:rsidRPr="00550973">
        <w:t>población</w:t>
      </w:r>
      <w:r w:rsidRPr="00550973">
        <w:rPr>
          <w:spacing w:val="-12"/>
        </w:rPr>
        <w:t xml:space="preserve"> </w:t>
      </w:r>
      <w:r w:rsidRPr="00550973">
        <w:t>a</w:t>
      </w:r>
      <w:r w:rsidRPr="00550973">
        <w:rPr>
          <w:spacing w:val="-7"/>
        </w:rPr>
        <w:t xml:space="preserve"> </w:t>
      </w:r>
      <w:r w:rsidRPr="00550973">
        <w:t>una</w:t>
      </w:r>
      <w:r w:rsidRPr="00550973">
        <w:rPr>
          <w:spacing w:val="-8"/>
        </w:rPr>
        <w:t xml:space="preserve"> </w:t>
      </w:r>
      <w:r w:rsidRPr="00550973">
        <w:t>tasa</w:t>
      </w:r>
      <w:r w:rsidRPr="00550973">
        <w:rPr>
          <w:spacing w:val="-8"/>
        </w:rPr>
        <w:t xml:space="preserve"> </w:t>
      </w:r>
      <w:r w:rsidRPr="00550973">
        <w:t>superior</w:t>
      </w:r>
      <w:r w:rsidRPr="00550973">
        <w:rPr>
          <w:spacing w:val="-8"/>
        </w:rPr>
        <w:t xml:space="preserve"> </w:t>
      </w:r>
      <w:r w:rsidRPr="00550973">
        <w:t>a</w:t>
      </w:r>
      <w:r w:rsidRPr="00550973">
        <w:rPr>
          <w:spacing w:val="-12"/>
        </w:rPr>
        <w:t xml:space="preserve"> </w:t>
      </w:r>
      <w:r w:rsidRPr="00550973">
        <w:t>la</w:t>
      </w:r>
      <w:r w:rsidRPr="00550973">
        <w:rPr>
          <w:spacing w:val="2"/>
        </w:rPr>
        <w:t xml:space="preserve"> </w:t>
      </w:r>
      <w:r>
        <w:t xml:space="preserve">media </w:t>
      </w:r>
      <w:r w:rsidRPr="00550973">
        <w:t>nacional.</w:t>
      </w:r>
    </w:p>
    <w:p w14:paraId="361099B7" w14:textId="77777777" w:rsidR="00262D75" w:rsidRPr="00550973" w:rsidRDefault="00262D75" w:rsidP="00262D75">
      <w:pPr>
        <w:pStyle w:val="Textoindependiente"/>
        <w:spacing w:before="5"/>
        <w:ind w:left="567" w:right="-1"/>
      </w:pPr>
    </w:p>
    <w:p w14:paraId="35E5BFE6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 xml:space="preserve">CUARTO. </w:t>
      </w:r>
      <w:r w:rsidRPr="00550973">
        <w:t>Que el Consejo Nacional de Evaluación de la Política de Desarrollo Social (CONEVAL), da a</w:t>
      </w:r>
      <w:r w:rsidRPr="00550973">
        <w:rPr>
          <w:spacing w:val="1"/>
        </w:rPr>
        <w:t xml:space="preserve"> </w:t>
      </w:r>
      <w:r w:rsidRPr="00550973">
        <w:t>conocer la actualización de las Líneas de Pobreza por Ingresos (canasta alimentaria más no alimentaria</w:t>
      </w:r>
      <w:r>
        <w:t xml:space="preserve">) </w:t>
      </w:r>
      <w:r w:rsidRPr="00550973">
        <w:t>y</w:t>
      </w:r>
      <w:r w:rsidRPr="00550973">
        <w:rPr>
          <w:spacing w:val="-6"/>
        </w:rPr>
        <w:t xml:space="preserve"> </w:t>
      </w:r>
      <w:r w:rsidRPr="00550973">
        <w:t>las</w:t>
      </w:r>
      <w:r w:rsidRPr="00550973">
        <w:rPr>
          <w:spacing w:val="-5"/>
        </w:rPr>
        <w:t xml:space="preserve"> </w:t>
      </w:r>
      <w:r w:rsidRPr="00550973">
        <w:t>Líneas</w:t>
      </w:r>
      <w:r w:rsidRPr="00550973">
        <w:rPr>
          <w:spacing w:val="-10"/>
        </w:rPr>
        <w:t xml:space="preserve"> </w:t>
      </w:r>
      <w:r w:rsidRPr="00550973">
        <w:t>de</w:t>
      </w:r>
      <w:r w:rsidRPr="00550973">
        <w:rPr>
          <w:spacing w:val="-4"/>
        </w:rPr>
        <w:t xml:space="preserve"> </w:t>
      </w:r>
      <w:r w:rsidRPr="00550973">
        <w:t>Pobreza</w:t>
      </w:r>
      <w:r w:rsidRPr="00550973">
        <w:rPr>
          <w:spacing w:val="-2"/>
        </w:rPr>
        <w:t xml:space="preserve"> </w:t>
      </w:r>
      <w:r w:rsidRPr="00550973">
        <w:t>Extrema</w:t>
      </w:r>
      <w:r w:rsidRPr="00550973">
        <w:rPr>
          <w:spacing w:val="-4"/>
        </w:rPr>
        <w:t xml:space="preserve"> </w:t>
      </w:r>
      <w:r w:rsidRPr="00550973">
        <w:t>por</w:t>
      </w:r>
      <w:r w:rsidRPr="00550973">
        <w:rPr>
          <w:spacing w:val="-5"/>
        </w:rPr>
        <w:t xml:space="preserve"> </w:t>
      </w:r>
      <w:r w:rsidRPr="00550973">
        <w:t>Ingresos</w:t>
      </w:r>
      <w:r w:rsidRPr="00550973">
        <w:rPr>
          <w:spacing w:val="-9"/>
        </w:rPr>
        <w:t xml:space="preserve"> </w:t>
      </w:r>
      <w:r w:rsidRPr="00550973">
        <w:t>(canasta</w:t>
      </w:r>
      <w:r w:rsidRPr="00550973">
        <w:rPr>
          <w:spacing w:val="-9"/>
        </w:rPr>
        <w:t xml:space="preserve"> </w:t>
      </w:r>
      <w:r w:rsidRPr="00550973">
        <w:t>alimentaria).</w:t>
      </w:r>
      <w:r w:rsidRPr="00550973">
        <w:rPr>
          <w:spacing w:val="-9"/>
        </w:rPr>
        <w:t xml:space="preserve"> </w:t>
      </w:r>
      <w:r w:rsidRPr="00550973">
        <w:t>Estos</w:t>
      </w:r>
      <w:r w:rsidRPr="00550973">
        <w:rPr>
          <w:spacing w:val="-5"/>
        </w:rPr>
        <w:t xml:space="preserve"> </w:t>
      </w:r>
      <w:r w:rsidRPr="00550973">
        <w:t>valores</w:t>
      </w:r>
      <w:r w:rsidRPr="00550973">
        <w:rPr>
          <w:spacing w:val="-10"/>
        </w:rPr>
        <w:t xml:space="preserve"> </w:t>
      </w:r>
      <w:r w:rsidRPr="00550973">
        <w:t>son</w:t>
      </w:r>
      <w:r w:rsidRPr="00550973">
        <w:rPr>
          <w:spacing w:val="2"/>
        </w:rPr>
        <w:t xml:space="preserve"> </w:t>
      </w:r>
      <w:r w:rsidRPr="00550973">
        <w:t>los</w:t>
      </w:r>
      <w:r w:rsidRPr="00550973">
        <w:rPr>
          <w:spacing w:val="-6"/>
        </w:rPr>
        <w:t xml:space="preserve"> </w:t>
      </w:r>
      <w:r w:rsidRPr="00550973">
        <w:t>que</w:t>
      </w:r>
      <w:r w:rsidRPr="00550973">
        <w:rPr>
          <w:spacing w:val="-4"/>
        </w:rPr>
        <w:t xml:space="preserve"> </w:t>
      </w:r>
      <w:r w:rsidRPr="00550973">
        <w:t>emplea</w:t>
      </w:r>
      <w:r w:rsidRPr="00550973">
        <w:rPr>
          <w:spacing w:val="-4"/>
        </w:rPr>
        <w:t xml:space="preserve"> </w:t>
      </w:r>
      <w:r>
        <w:t xml:space="preserve">el </w:t>
      </w:r>
      <w:r w:rsidRPr="00550973">
        <w:t>CONEVAL para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-7"/>
        </w:rPr>
        <w:t xml:space="preserve"> </w:t>
      </w:r>
      <w:r w:rsidRPr="00550973">
        <w:t>medición</w:t>
      </w:r>
      <w:r w:rsidRPr="00550973">
        <w:rPr>
          <w:spacing w:val="-3"/>
        </w:rPr>
        <w:t xml:space="preserve"> </w:t>
      </w:r>
      <w:r w:rsidRPr="00550973">
        <w:t>multidimensional</w:t>
      </w:r>
      <w:r w:rsidRPr="00550973">
        <w:rPr>
          <w:spacing w:val="-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la pobreza</w:t>
      </w:r>
      <w:r w:rsidRPr="00550973">
        <w:rPr>
          <w:spacing w:val="-4"/>
        </w:rPr>
        <w:t xml:space="preserve"> </w:t>
      </w:r>
      <w:r w:rsidRPr="00550973">
        <w:t>en</w:t>
      </w:r>
      <w:r w:rsidRPr="00550973">
        <w:rPr>
          <w:spacing w:val="-2"/>
        </w:rPr>
        <w:t xml:space="preserve"> </w:t>
      </w:r>
      <w:r w:rsidRPr="00550973">
        <w:t>México.</w:t>
      </w:r>
    </w:p>
    <w:p w14:paraId="49FF99CB" w14:textId="77777777" w:rsidR="00262D75" w:rsidRPr="00550973" w:rsidRDefault="00262D75" w:rsidP="00262D75">
      <w:pPr>
        <w:pStyle w:val="Textoindependiente"/>
        <w:spacing w:before="2"/>
        <w:ind w:left="567" w:right="-1"/>
      </w:pPr>
    </w:p>
    <w:p w14:paraId="6DBBE645" w14:textId="77777777" w:rsidR="00262D75" w:rsidRPr="00550973" w:rsidRDefault="00262D75" w:rsidP="00262D75">
      <w:pPr>
        <w:pStyle w:val="Textoindependiente"/>
        <w:spacing w:before="1"/>
        <w:ind w:left="567" w:right="-1"/>
        <w:jc w:val="both"/>
      </w:pPr>
      <w:r w:rsidRPr="00550973">
        <w:t>En este sentido, el propósito de la construcción de las Líneas de Pobreza por Ingresos es contar con un</w:t>
      </w:r>
      <w:r w:rsidRPr="00550973">
        <w:rPr>
          <w:spacing w:val="1"/>
        </w:rPr>
        <w:t xml:space="preserve"> </w:t>
      </w:r>
      <w:r w:rsidRPr="00550973">
        <w:t>referente</w:t>
      </w:r>
      <w:r w:rsidRPr="00550973">
        <w:rPr>
          <w:spacing w:val="-8"/>
        </w:rPr>
        <w:t xml:space="preserve"> </w:t>
      </w:r>
      <w:r w:rsidRPr="00550973">
        <w:t>monetario</w:t>
      </w:r>
      <w:r w:rsidRPr="00550973">
        <w:rPr>
          <w:spacing w:val="-9"/>
        </w:rPr>
        <w:t xml:space="preserve"> </w:t>
      </w:r>
      <w:r w:rsidRPr="00550973">
        <w:t>para</w:t>
      </w:r>
      <w:r w:rsidRPr="00550973">
        <w:rPr>
          <w:spacing w:val="-8"/>
        </w:rPr>
        <w:t xml:space="preserve"> </w:t>
      </w:r>
      <w:r w:rsidRPr="00550973">
        <w:t>determinar</w:t>
      </w:r>
      <w:r w:rsidRPr="00550973">
        <w:rPr>
          <w:spacing w:val="-8"/>
        </w:rPr>
        <w:t xml:space="preserve"> </w:t>
      </w:r>
      <w:r w:rsidRPr="00550973">
        <w:t>si</w:t>
      </w:r>
      <w:r w:rsidRPr="00550973">
        <w:rPr>
          <w:spacing w:val="-8"/>
        </w:rPr>
        <w:t xml:space="preserve"> </w:t>
      </w:r>
      <w:r w:rsidRPr="00550973">
        <w:t>lo</w:t>
      </w:r>
      <w:r w:rsidRPr="00550973">
        <w:rPr>
          <w:spacing w:val="-9"/>
        </w:rPr>
        <w:t xml:space="preserve"> </w:t>
      </w:r>
      <w:r w:rsidRPr="00550973">
        <w:t>que</w:t>
      </w:r>
      <w:r w:rsidRPr="00550973">
        <w:rPr>
          <w:spacing w:val="-8"/>
        </w:rPr>
        <w:t xml:space="preserve"> </w:t>
      </w:r>
      <w:r w:rsidRPr="00550973">
        <w:t>perciben</w:t>
      </w:r>
      <w:r w:rsidRPr="00550973">
        <w:rPr>
          <w:spacing w:val="-8"/>
        </w:rPr>
        <w:t xml:space="preserve"> </w:t>
      </w:r>
      <w:r w:rsidRPr="00550973">
        <w:t>las</w:t>
      </w:r>
      <w:r w:rsidRPr="00550973">
        <w:rPr>
          <w:spacing w:val="-9"/>
        </w:rPr>
        <w:t xml:space="preserve"> </w:t>
      </w:r>
      <w:r w:rsidRPr="00550973">
        <w:t>personas</w:t>
      </w:r>
      <w:r w:rsidRPr="00550973">
        <w:rPr>
          <w:spacing w:val="-8"/>
        </w:rPr>
        <w:t xml:space="preserve"> </w:t>
      </w:r>
      <w:r w:rsidRPr="00550973">
        <w:t>es</w:t>
      </w:r>
      <w:r w:rsidRPr="00550973">
        <w:rPr>
          <w:spacing w:val="-9"/>
        </w:rPr>
        <w:t xml:space="preserve"> </w:t>
      </w:r>
      <w:r w:rsidRPr="00550973">
        <w:t>mayor</w:t>
      </w:r>
      <w:r w:rsidRPr="00550973">
        <w:rPr>
          <w:spacing w:val="-8"/>
        </w:rPr>
        <w:t xml:space="preserve"> </w:t>
      </w:r>
      <w:r w:rsidRPr="00550973">
        <w:t>o</w:t>
      </w:r>
      <w:r w:rsidRPr="00550973">
        <w:rPr>
          <w:spacing w:val="-8"/>
        </w:rPr>
        <w:t xml:space="preserve"> </w:t>
      </w:r>
      <w:r w:rsidRPr="00550973">
        <w:t>menor</w:t>
      </w:r>
      <w:r w:rsidRPr="00550973">
        <w:rPr>
          <w:spacing w:val="-8"/>
        </w:rPr>
        <w:t xml:space="preserve"> </w:t>
      </w:r>
      <w:r w:rsidRPr="00550973">
        <w:t>a</w:t>
      </w:r>
      <w:r w:rsidRPr="00550973">
        <w:rPr>
          <w:spacing w:val="-7"/>
        </w:rPr>
        <w:t xml:space="preserve"> </w:t>
      </w:r>
      <w:r w:rsidRPr="00550973">
        <w:t>ciertos</w:t>
      </w:r>
      <w:r w:rsidRPr="00550973">
        <w:rPr>
          <w:spacing w:val="3"/>
        </w:rPr>
        <w:t xml:space="preserve"> </w:t>
      </w:r>
      <w:r w:rsidRPr="00550973">
        <w:t>umbrales</w:t>
      </w:r>
      <w:r w:rsidRPr="00550973">
        <w:rPr>
          <w:spacing w:val="-54"/>
        </w:rPr>
        <w:t xml:space="preserve"> </w:t>
      </w:r>
      <w:r>
        <w:rPr>
          <w:spacing w:val="-1"/>
        </w:rPr>
        <w:t>de</w:t>
      </w:r>
      <w:r w:rsidRPr="00550973">
        <w:rPr>
          <w:spacing w:val="-15"/>
        </w:rPr>
        <w:t xml:space="preserve"> </w:t>
      </w:r>
      <w:r w:rsidRPr="00550973">
        <w:rPr>
          <w:spacing w:val="-1"/>
        </w:rPr>
        <w:t>ingreso</w:t>
      </w:r>
      <w:r w:rsidRPr="00550973">
        <w:rPr>
          <w:spacing w:val="-13"/>
        </w:rPr>
        <w:t xml:space="preserve"> </w:t>
      </w:r>
      <w:r w:rsidRPr="00550973">
        <w:rPr>
          <w:spacing w:val="-1"/>
        </w:rPr>
        <w:t>establecidos</w:t>
      </w:r>
      <w:r w:rsidRPr="00550973">
        <w:rPr>
          <w:spacing w:val="-11"/>
        </w:rPr>
        <w:t xml:space="preserve"> </w:t>
      </w:r>
      <w:r w:rsidRPr="00550973">
        <w:rPr>
          <w:spacing w:val="-1"/>
        </w:rPr>
        <w:t>de</w:t>
      </w:r>
      <w:r w:rsidRPr="00550973">
        <w:rPr>
          <w:spacing w:val="-14"/>
        </w:rPr>
        <w:t xml:space="preserve"> </w:t>
      </w:r>
      <w:r w:rsidRPr="00550973">
        <w:rPr>
          <w:spacing w:val="-1"/>
        </w:rPr>
        <w:t>acuerdo</w:t>
      </w:r>
      <w:r w:rsidRPr="00550973">
        <w:rPr>
          <w:spacing w:val="-13"/>
        </w:rPr>
        <w:t xml:space="preserve"> </w:t>
      </w:r>
      <w:r w:rsidRPr="00550973">
        <w:rPr>
          <w:spacing w:val="-1"/>
        </w:rPr>
        <w:t>con</w:t>
      </w:r>
      <w:r w:rsidRPr="00550973">
        <w:rPr>
          <w:spacing w:val="-15"/>
        </w:rPr>
        <w:t xml:space="preserve"> </w:t>
      </w:r>
      <w:r w:rsidRPr="00550973">
        <w:rPr>
          <w:spacing w:val="-1"/>
        </w:rPr>
        <w:t>criterios</w:t>
      </w:r>
      <w:r w:rsidRPr="00550973">
        <w:rPr>
          <w:spacing w:val="-10"/>
        </w:rPr>
        <w:t xml:space="preserve"> </w:t>
      </w:r>
      <w:r w:rsidRPr="00550973">
        <w:rPr>
          <w:spacing w:val="-1"/>
        </w:rPr>
        <w:t>específicos,</w:t>
      </w:r>
      <w:r w:rsidRPr="00550973">
        <w:rPr>
          <w:spacing w:val="-9"/>
        </w:rPr>
        <w:t xml:space="preserve"> </w:t>
      </w:r>
      <w:r w:rsidRPr="00550973">
        <w:t>es</w:t>
      </w:r>
      <w:r w:rsidRPr="00550973">
        <w:rPr>
          <w:spacing w:val="-20"/>
        </w:rPr>
        <w:t xml:space="preserve"> </w:t>
      </w:r>
      <w:r w:rsidRPr="00550973">
        <w:t>decir,</w:t>
      </w:r>
      <w:r w:rsidRPr="00550973">
        <w:rPr>
          <w:spacing w:val="-10"/>
        </w:rPr>
        <w:t xml:space="preserve"> </w:t>
      </w:r>
      <w:r w:rsidRPr="00550973">
        <w:t>si</w:t>
      </w:r>
      <w:r w:rsidRPr="00550973">
        <w:rPr>
          <w:spacing w:val="-15"/>
        </w:rPr>
        <w:t xml:space="preserve"> </w:t>
      </w:r>
      <w:r w:rsidRPr="00550973">
        <w:t>el</w:t>
      </w:r>
      <w:r w:rsidRPr="00550973">
        <w:rPr>
          <w:spacing w:val="-17"/>
        </w:rPr>
        <w:t xml:space="preserve"> </w:t>
      </w:r>
      <w:r w:rsidRPr="00550973">
        <w:t>ingreso</w:t>
      </w:r>
      <w:r w:rsidRPr="00550973">
        <w:rPr>
          <w:spacing w:val="-13"/>
        </w:rPr>
        <w:t xml:space="preserve"> </w:t>
      </w:r>
      <w:r w:rsidRPr="00550973">
        <w:t>corriente por</w:t>
      </w:r>
      <w:r w:rsidRPr="00550973">
        <w:rPr>
          <w:spacing w:val="-10"/>
        </w:rPr>
        <w:t xml:space="preserve"> </w:t>
      </w:r>
      <w:r w:rsidRPr="00550973">
        <w:t>persona</w:t>
      </w:r>
      <w:r w:rsidRPr="00550973">
        <w:rPr>
          <w:spacing w:val="-10"/>
        </w:rPr>
        <w:t xml:space="preserve"> </w:t>
      </w:r>
      <w:r>
        <w:t>es insuficiente para</w:t>
      </w:r>
      <w:r w:rsidRPr="00550973">
        <w:t>ra adquirir los productos de las canastas. Dicho de otra forma, las Líneas de Pobreza por</w:t>
      </w:r>
      <w:r w:rsidRPr="00550973">
        <w:rPr>
          <w:spacing w:val="1"/>
        </w:rPr>
        <w:t xml:space="preserve"> </w:t>
      </w:r>
      <w:r w:rsidRPr="00550973">
        <w:t>Ingresos se construyeron con la finalidad de cumplir con una de las atribuciones del Consejo: medir la</w:t>
      </w:r>
      <w:r w:rsidRPr="00550973">
        <w:rPr>
          <w:spacing w:val="1"/>
        </w:rPr>
        <w:t xml:space="preserve"> </w:t>
      </w:r>
      <w:r w:rsidRPr="00550973">
        <w:t>pobreza</w:t>
      </w:r>
      <w:r w:rsidRPr="00550973">
        <w:rPr>
          <w:spacing w:val="-4"/>
        </w:rPr>
        <w:t xml:space="preserve"> </w:t>
      </w:r>
      <w:r w:rsidRPr="00550973">
        <w:t>en México.</w:t>
      </w:r>
    </w:p>
    <w:p w14:paraId="5C7DE9FD" w14:textId="77777777" w:rsidR="00262D75" w:rsidRPr="00550973" w:rsidRDefault="00262D75" w:rsidP="00262D75">
      <w:pPr>
        <w:pStyle w:val="Textoindependiente"/>
        <w:spacing w:before="2"/>
        <w:ind w:left="567" w:right="-1"/>
        <w:rPr>
          <w:sz w:val="21"/>
        </w:rPr>
      </w:pPr>
    </w:p>
    <w:p w14:paraId="658671BD" w14:textId="77777777" w:rsidR="00262D75" w:rsidRPr="00550973" w:rsidRDefault="00262D75" w:rsidP="00262D75">
      <w:pPr>
        <w:pStyle w:val="Textoindependiente"/>
        <w:spacing w:before="1"/>
        <w:ind w:left="567" w:right="-1"/>
        <w:jc w:val="both"/>
      </w:pPr>
      <w:r w:rsidRPr="00550973">
        <w:rPr>
          <w:rFonts w:ascii="Arial" w:hAnsi="Arial"/>
          <w:b/>
        </w:rPr>
        <w:t xml:space="preserve">QUINTO. </w:t>
      </w:r>
      <w:r w:rsidRPr="00550973">
        <w:t>Que guarda alineación con el Plan Estatal de Desarrollo 2022-2028, en el Acuerdo 2. Acuerdo</w:t>
      </w:r>
      <w:r w:rsidRPr="00550973">
        <w:rPr>
          <w:spacing w:val="1"/>
        </w:rPr>
        <w:t xml:space="preserve"> </w:t>
      </w:r>
      <w:r w:rsidRPr="00550973">
        <w:rPr>
          <w:spacing w:val="-1"/>
        </w:rPr>
        <w:t>para</w:t>
      </w:r>
      <w:r w:rsidRPr="00550973">
        <w:rPr>
          <w:spacing w:val="-10"/>
        </w:rPr>
        <w:t xml:space="preserve"> </w:t>
      </w:r>
      <w:r w:rsidRPr="00550973">
        <w:rPr>
          <w:spacing w:val="-1"/>
        </w:rPr>
        <w:t>el</w:t>
      </w:r>
      <w:r w:rsidRPr="00550973">
        <w:rPr>
          <w:spacing w:val="-20"/>
        </w:rPr>
        <w:t xml:space="preserve"> </w:t>
      </w:r>
      <w:r w:rsidRPr="00550973">
        <w:rPr>
          <w:spacing w:val="-1"/>
        </w:rPr>
        <w:t>Bienestar</w:t>
      </w:r>
      <w:r w:rsidRPr="00550973">
        <w:rPr>
          <w:spacing w:val="-10"/>
        </w:rPr>
        <w:t xml:space="preserve"> </w:t>
      </w:r>
      <w:r w:rsidRPr="00550973">
        <w:rPr>
          <w:spacing w:val="-1"/>
        </w:rPr>
        <w:t>del</w:t>
      </w:r>
      <w:r w:rsidRPr="00550973">
        <w:rPr>
          <w:spacing w:val="-16"/>
        </w:rPr>
        <w:t xml:space="preserve"> </w:t>
      </w:r>
      <w:r w:rsidRPr="00550973">
        <w:rPr>
          <w:spacing w:val="-1"/>
        </w:rPr>
        <w:t>Pueblo,</w:t>
      </w:r>
      <w:r w:rsidRPr="00550973">
        <w:rPr>
          <w:spacing w:val="-10"/>
        </w:rPr>
        <w:t xml:space="preserve"> </w:t>
      </w:r>
      <w:r w:rsidRPr="00550973">
        <w:rPr>
          <w:spacing w:val="-1"/>
        </w:rPr>
        <w:t>cuyo</w:t>
      </w:r>
      <w:r w:rsidRPr="00550973">
        <w:rPr>
          <w:spacing w:val="-14"/>
        </w:rPr>
        <w:t xml:space="preserve"> </w:t>
      </w:r>
      <w:r w:rsidRPr="00550973">
        <w:rPr>
          <w:spacing w:val="-1"/>
        </w:rPr>
        <w:t>objetivo</w:t>
      </w:r>
      <w:r w:rsidRPr="00550973">
        <w:rPr>
          <w:spacing w:val="-10"/>
        </w:rPr>
        <w:t xml:space="preserve"> </w:t>
      </w:r>
      <w:r w:rsidRPr="00550973">
        <w:rPr>
          <w:spacing w:val="-1"/>
        </w:rPr>
        <w:t>es</w:t>
      </w:r>
      <w:r w:rsidRPr="00550973">
        <w:rPr>
          <w:spacing w:val="-16"/>
        </w:rPr>
        <w:t xml:space="preserve"> </w:t>
      </w:r>
      <w:r w:rsidRPr="00550973">
        <w:rPr>
          <w:spacing w:val="-1"/>
        </w:rPr>
        <w:t>tener</w:t>
      </w:r>
      <w:r w:rsidRPr="00550973">
        <w:rPr>
          <w:spacing w:val="-10"/>
        </w:rPr>
        <w:t xml:space="preserve"> </w:t>
      </w:r>
      <w:r w:rsidRPr="00550973">
        <w:t>una</w:t>
      </w:r>
      <w:r w:rsidRPr="00550973">
        <w:rPr>
          <w:spacing w:val="-11"/>
        </w:rPr>
        <w:t xml:space="preserve"> </w:t>
      </w:r>
      <w:r w:rsidRPr="00550973">
        <w:t>sociedad</w:t>
      </w:r>
      <w:r w:rsidRPr="00550973">
        <w:rPr>
          <w:spacing w:val="-9"/>
        </w:rPr>
        <w:t xml:space="preserve"> </w:t>
      </w:r>
      <w:r w:rsidRPr="00550973">
        <w:t>incluyente</w:t>
      </w:r>
      <w:r w:rsidRPr="00550973">
        <w:rPr>
          <w:spacing w:val="-10"/>
        </w:rPr>
        <w:t xml:space="preserve"> </w:t>
      </w:r>
      <w:r w:rsidRPr="00550973">
        <w:t>que</w:t>
      </w:r>
      <w:r w:rsidRPr="00550973">
        <w:rPr>
          <w:spacing w:val="-15"/>
        </w:rPr>
        <w:t xml:space="preserve"> </w:t>
      </w:r>
      <w:r w:rsidRPr="00550973">
        <w:t>vela</w:t>
      </w:r>
      <w:r w:rsidRPr="00550973">
        <w:rPr>
          <w:spacing w:val="-15"/>
        </w:rPr>
        <w:t xml:space="preserve"> </w:t>
      </w:r>
      <w:r w:rsidRPr="00550973">
        <w:t>por</w:t>
      </w:r>
      <w:r w:rsidRPr="00550973">
        <w:rPr>
          <w:spacing w:val="-6"/>
        </w:rPr>
        <w:t xml:space="preserve"> </w:t>
      </w:r>
      <w:r w:rsidRPr="00550973">
        <w:t>las personas</w:t>
      </w:r>
      <w:r w:rsidRPr="00550973">
        <w:rPr>
          <w:spacing w:val="-7"/>
        </w:rPr>
        <w:t xml:space="preserve"> </w:t>
      </w:r>
      <w:r>
        <w:t xml:space="preserve">más </w:t>
      </w:r>
      <w:r w:rsidRPr="00550973">
        <w:t>necesitadas e históricamente marginadas, que respeta y hace respetar los derechos humanos, en un</w:t>
      </w:r>
      <w:r w:rsidRPr="00550973">
        <w:rPr>
          <w:spacing w:val="1"/>
        </w:rPr>
        <w:t xml:space="preserve"> </w:t>
      </w:r>
      <w:r w:rsidRPr="00550973">
        <w:t>entorno</w:t>
      </w:r>
      <w:r w:rsidRPr="00550973">
        <w:rPr>
          <w:spacing w:val="-6"/>
        </w:rPr>
        <w:t xml:space="preserve"> </w:t>
      </w:r>
      <w:r w:rsidRPr="00550973">
        <w:t>humanista</w:t>
      </w:r>
      <w:r w:rsidRPr="00550973">
        <w:rPr>
          <w:spacing w:val="-6"/>
        </w:rPr>
        <w:t xml:space="preserve"> </w:t>
      </w:r>
      <w:r w:rsidRPr="00550973">
        <w:t>de</w:t>
      </w:r>
      <w:r w:rsidRPr="00550973">
        <w:rPr>
          <w:spacing w:val="-5"/>
        </w:rPr>
        <w:t xml:space="preserve"> </w:t>
      </w:r>
      <w:r w:rsidRPr="00550973">
        <w:t>fraternidad,</w:t>
      </w:r>
      <w:r w:rsidRPr="00550973">
        <w:rPr>
          <w:spacing w:val="-3"/>
        </w:rPr>
        <w:t xml:space="preserve"> </w:t>
      </w:r>
      <w:r w:rsidRPr="00550973">
        <w:t>y</w:t>
      </w:r>
      <w:r w:rsidRPr="00550973">
        <w:rPr>
          <w:spacing w:val="-2"/>
        </w:rPr>
        <w:t xml:space="preserve"> </w:t>
      </w:r>
      <w:r w:rsidRPr="00550973">
        <w:t>solidaridad</w:t>
      </w:r>
      <w:r w:rsidRPr="00550973">
        <w:rPr>
          <w:spacing w:val="-2"/>
        </w:rPr>
        <w:t xml:space="preserve"> </w:t>
      </w:r>
      <w:r w:rsidRPr="00550973">
        <w:t>con</w:t>
      </w:r>
      <w:r w:rsidRPr="00550973">
        <w:rPr>
          <w:spacing w:val="-2"/>
        </w:rPr>
        <w:t xml:space="preserve"> </w:t>
      </w:r>
      <w:r w:rsidRPr="00550973">
        <w:t>las</w:t>
      </w:r>
      <w:r w:rsidRPr="00550973">
        <w:rPr>
          <w:spacing w:val="-2"/>
        </w:rPr>
        <w:t xml:space="preserve"> </w:t>
      </w:r>
      <w:r w:rsidRPr="00550973">
        <w:t>y</w:t>
      </w:r>
      <w:r w:rsidRPr="00550973">
        <w:rPr>
          <w:spacing w:val="-2"/>
        </w:rPr>
        <w:t xml:space="preserve"> </w:t>
      </w:r>
      <w:r w:rsidRPr="00550973">
        <w:t>los</w:t>
      </w:r>
      <w:r w:rsidRPr="00550973">
        <w:rPr>
          <w:spacing w:val="-2"/>
        </w:rPr>
        <w:t xml:space="preserve"> </w:t>
      </w:r>
      <w:r w:rsidRPr="00550973">
        <w:t>Hidalguenses</w:t>
      </w:r>
      <w:r w:rsidRPr="00550973">
        <w:rPr>
          <w:spacing w:val="-6"/>
        </w:rPr>
        <w:t xml:space="preserve"> </w:t>
      </w:r>
      <w:r w:rsidRPr="00550973">
        <w:t>que</w:t>
      </w:r>
      <w:r w:rsidRPr="00550973">
        <w:rPr>
          <w:spacing w:val="-5"/>
        </w:rPr>
        <w:t xml:space="preserve"> </w:t>
      </w:r>
      <w:r w:rsidRPr="00550973">
        <w:t>hoy</w:t>
      </w:r>
      <w:r w:rsidRPr="00550973">
        <w:rPr>
          <w:spacing w:val="7"/>
        </w:rPr>
        <w:t xml:space="preserve"> </w:t>
      </w:r>
      <w:r w:rsidRPr="00550973">
        <w:t>están</w:t>
      </w:r>
      <w:r w:rsidRPr="00550973">
        <w:rPr>
          <w:spacing w:val="-5"/>
        </w:rPr>
        <w:t xml:space="preserve"> </w:t>
      </w:r>
      <w:r w:rsidRPr="00550973">
        <w:t>en</w:t>
      </w:r>
      <w:r w:rsidRPr="00550973">
        <w:rPr>
          <w:spacing w:val="-2"/>
        </w:rPr>
        <w:t xml:space="preserve"> </w:t>
      </w:r>
      <w:r w:rsidRPr="00550973">
        <w:t>condiciones</w:t>
      </w:r>
      <w:r w:rsidRPr="00550973">
        <w:rPr>
          <w:spacing w:val="-53"/>
        </w:rPr>
        <w:t xml:space="preserve"> </w:t>
      </w:r>
      <w:r w:rsidRPr="00550973">
        <w:t>desfavorables.</w:t>
      </w:r>
    </w:p>
    <w:p w14:paraId="71C64FE6" w14:textId="77777777" w:rsidR="00262D75" w:rsidRPr="00550973" w:rsidRDefault="00262D75" w:rsidP="00262D75">
      <w:pPr>
        <w:pStyle w:val="Textoindependiente"/>
        <w:spacing w:before="1"/>
        <w:ind w:left="567" w:right="-1"/>
        <w:jc w:val="both"/>
        <w:rPr>
          <w:rFonts w:ascii="Arial" w:hAnsi="Arial"/>
          <w:bCs/>
        </w:rPr>
      </w:pPr>
      <w:r w:rsidRPr="00550973">
        <w:rPr>
          <w:rFonts w:ascii="Arial" w:hAnsi="Arial"/>
          <w:bCs/>
        </w:rPr>
        <w:t>Que asimismo la estrategia 2.3.1. del Plan Estatal establece mejorar las condiciones de desarrollo social y bienestar de la población hidalguense, con base en programas, proyectos, acciones y trasferencias directas y focalizadas, como lo es el Programa Estatal “Apoyo para el Bienestar y el Desarrollo”.</w:t>
      </w:r>
    </w:p>
    <w:p w14:paraId="5FF42E80" w14:textId="77777777" w:rsidR="00262D75" w:rsidRPr="00550973" w:rsidRDefault="00262D75" w:rsidP="00262D75">
      <w:pPr>
        <w:pStyle w:val="Textoindependiente"/>
        <w:ind w:left="567" w:right="-1"/>
      </w:pPr>
    </w:p>
    <w:p w14:paraId="35A8DFC2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 xml:space="preserve">SEXTO. </w:t>
      </w:r>
      <w:r w:rsidRPr="00550973">
        <w:t>Que el Programa Estatal</w:t>
      </w:r>
      <w:r w:rsidRPr="00550973">
        <w:rPr>
          <w:spacing w:val="1"/>
        </w:rPr>
        <w:t xml:space="preserve"> </w:t>
      </w:r>
      <w:r w:rsidRPr="00550973">
        <w:t xml:space="preserve">“Apoyo para el Bienestar y el Desarrollo”, tiene alineación </w:t>
      </w:r>
      <w:r w:rsidRPr="00550973">
        <w:lastRenderedPageBreak/>
        <w:t>con el</w:t>
      </w:r>
      <w:r w:rsidRPr="00550973">
        <w:rPr>
          <w:spacing w:val="1"/>
        </w:rPr>
        <w:t xml:space="preserve"> </w:t>
      </w:r>
      <w:r w:rsidRPr="00550973">
        <w:t>Programa Sectorial</w:t>
      </w:r>
      <w:r w:rsidRPr="00550973">
        <w:rPr>
          <w:spacing w:val="-6"/>
        </w:rPr>
        <w:t xml:space="preserve"> </w:t>
      </w:r>
      <w:r w:rsidRPr="00550973">
        <w:t>de</w:t>
      </w:r>
      <w:r w:rsidRPr="00550973">
        <w:rPr>
          <w:spacing w:val="-4"/>
        </w:rPr>
        <w:t xml:space="preserve"> </w:t>
      </w:r>
      <w:r w:rsidRPr="00550973">
        <w:t>Desarrollo</w:t>
      </w:r>
      <w:r w:rsidRPr="00550973">
        <w:rPr>
          <w:spacing w:val="-5"/>
        </w:rPr>
        <w:t xml:space="preserve"> </w:t>
      </w:r>
      <w:r w:rsidRPr="00550973">
        <w:t>Social</w:t>
      </w:r>
      <w:r w:rsidRPr="00550973">
        <w:rPr>
          <w:spacing w:val="-5"/>
        </w:rPr>
        <w:t xml:space="preserve"> </w:t>
      </w:r>
      <w:r w:rsidRPr="00550973">
        <w:t>2022-2028,</w:t>
      </w:r>
      <w:r w:rsidRPr="00550973">
        <w:rPr>
          <w:spacing w:val="-6"/>
        </w:rPr>
        <w:t xml:space="preserve"> </w:t>
      </w:r>
      <w:r w:rsidRPr="00550973">
        <w:t>en</w:t>
      </w:r>
      <w:r w:rsidRPr="00550973">
        <w:rPr>
          <w:spacing w:val="-4"/>
        </w:rPr>
        <w:t xml:space="preserve"> </w:t>
      </w:r>
      <w:r w:rsidRPr="00550973">
        <w:t>el</w:t>
      </w:r>
      <w:r w:rsidRPr="00550973">
        <w:rPr>
          <w:spacing w:val="-6"/>
        </w:rPr>
        <w:t xml:space="preserve"> Objetivo </w:t>
      </w:r>
      <w:r w:rsidRPr="00550973">
        <w:t>2 que establece mejorar el ingreso de la población en situación de marginación, pobreza y rezago social en el Estado de Hidalgo, que les ayude a salir de la condición en la que viven, esto a través del otorgamiento de apoyos económicos con</w:t>
      </w:r>
      <w:r>
        <w:t xml:space="preserve"> </w:t>
      </w:r>
      <w:r w:rsidRPr="00550973">
        <w:t>transferencias monetarias a personas que se encuentren en situación de pobreza que les brinde la oportunidad de obtener alimentos saludables y atención médica</w:t>
      </w:r>
      <w:r>
        <w:t>.</w:t>
      </w:r>
      <w:r w:rsidRPr="00550973">
        <w:t xml:space="preserve"> </w:t>
      </w:r>
    </w:p>
    <w:p w14:paraId="2A9CE799" w14:textId="77777777" w:rsidR="00262D75" w:rsidRPr="00550973" w:rsidRDefault="00262D75" w:rsidP="00262D75">
      <w:pPr>
        <w:pStyle w:val="Textoindependiente"/>
        <w:ind w:left="567" w:right="-1"/>
        <w:rPr>
          <w:sz w:val="25"/>
        </w:rPr>
      </w:pPr>
    </w:p>
    <w:p w14:paraId="606DB56B" w14:textId="77777777" w:rsidR="00262D75" w:rsidRPr="00550973" w:rsidRDefault="00262D75" w:rsidP="00262D75">
      <w:pPr>
        <w:pStyle w:val="Textoindependiente"/>
        <w:spacing w:line="240" w:lineRule="atLeast"/>
        <w:ind w:left="567" w:right="-1"/>
        <w:jc w:val="both"/>
      </w:pPr>
      <w:r w:rsidRPr="00550973">
        <w:rPr>
          <w:rFonts w:ascii="Arial" w:hAnsi="Arial"/>
          <w:b/>
        </w:rPr>
        <w:t>SÉPTIMO.</w:t>
      </w:r>
      <w:r w:rsidRPr="00550973">
        <w:rPr>
          <w:rFonts w:ascii="Arial" w:hAnsi="Arial"/>
          <w:b/>
          <w:spacing w:val="29"/>
        </w:rPr>
        <w:t xml:space="preserve"> </w:t>
      </w:r>
      <w:r w:rsidRPr="00550973">
        <w:t>Que</w:t>
      </w:r>
      <w:r w:rsidRPr="00550973">
        <w:rPr>
          <w:spacing w:val="33"/>
        </w:rPr>
        <w:t xml:space="preserve"> </w:t>
      </w:r>
      <w:r w:rsidRPr="00550973">
        <w:t>el</w:t>
      </w:r>
      <w:r w:rsidRPr="00550973">
        <w:rPr>
          <w:spacing w:val="27"/>
        </w:rPr>
        <w:t xml:space="preserve"> </w:t>
      </w:r>
      <w:r w:rsidRPr="00550973">
        <w:t>Programa</w:t>
      </w:r>
      <w:r w:rsidRPr="00550973">
        <w:rPr>
          <w:spacing w:val="29"/>
        </w:rPr>
        <w:t xml:space="preserve"> </w:t>
      </w:r>
      <w:r w:rsidRPr="00550973">
        <w:t>Estatal</w:t>
      </w:r>
      <w:r w:rsidRPr="00550973">
        <w:rPr>
          <w:spacing w:val="60"/>
        </w:rPr>
        <w:t xml:space="preserve"> </w:t>
      </w:r>
      <w:r w:rsidRPr="00550973">
        <w:t>“Apoyo</w:t>
      </w:r>
      <w:r w:rsidRPr="00550973">
        <w:rPr>
          <w:spacing w:val="29"/>
        </w:rPr>
        <w:t xml:space="preserve"> </w:t>
      </w:r>
      <w:r w:rsidRPr="00550973">
        <w:t>para</w:t>
      </w:r>
      <w:r w:rsidRPr="00550973">
        <w:rPr>
          <w:spacing w:val="30"/>
        </w:rPr>
        <w:t xml:space="preserve"> </w:t>
      </w:r>
      <w:r w:rsidRPr="00550973">
        <w:t>el</w:t>
      </w:r>
      <w:r w:rsidRPr="00550973">
        <w:rPr>
          <w:spacing w:val="27"/>
        </w:rPr>
        <w:t xml:space="preserve"> </w:t>
      </w:r>
      <w:r w:rsidRPr="00550973">
        <w:t>Bienestar</w:t>
      </w:r>
      <w:r w:rsidRPr="00550973">
        <w:rPr>
          <w:spacing w:val="31"/>
        </w:rPr>
        <w:t xml:space="preserve"> </w:t>
      </w:r>
      <w:r w:rsidRPr="00550973">
        <w:t>y</w:t>
      </w:r>
      <w:r w:rsidRPr="00550973">
        <w:rPr>
          <w:spacing w:val="27"/>
        </w:rPr>
        <w:t xml:space="preserve"> </w:t>
      </w:r>
      <w:r w:rsidRPr="00550973">
        <w:t>el</w:t>
      </w:r>
      <w:r w:rsidRPr="00550973">
        <w:rPr>
          <w:spacing w:val="28"/>
        </w:rPr>
        <w:t xml:space="preserve"> </w:t>
      </w:r>
      <w:r w:rsidRPr="00550973">
        <w:t>Desarrollo”,</w:t>
      </w:r>
      <w:r w:rsidRPr="00550973">
        <w:rPr>
          <w:spacing w:val="28"/>
        </w:rPr>
        <w:t xml:space="preserve"> </w:t>
      </w:r>
      <w:r w:rsidRPr="00550973">
        <w:t>evitará</w:t>
      </w:r>
      <w:r w:rsidRPr="00550973">
        <w:rPr>
          <w:spacing w:val="30"/>
        </w:rPr>
        <w:t xml:space="preserve"> </w:t>
      </w:r>
      <w:r w:rsidRPr="00550973">
        <w:t>toda</w:t>
      </w:r>
      <w:r w:rsidRPr="00550973">
        <w:rPr>
          <w:spacing w:val="29"/>
        </w:rPr>
        <w:t xml:space="preserve"> </w:t>
      </w:r>
      <w:r w:rsidRPr="00550973">
        <w:t>práctica</w:t>
      </w:r>
      <w:r w:rsidRPr="0055097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D869C3" wp14:editId="025E3E94">
                <wp:simplePos x="0" y="0"/>
                <wp:positionH relativeFrom="page">
                  <wp:posOffset>-794385</wp:posOffset>
                </wp:positionH>
                <wp:positionV relativeFrom="page">
                  <wp:posOffset>4567555</wp:posOffset>
                </wp:positionV>
                <wp:extent cx="9352915" cy="914400"/>
                <wp:effectExtent l="0" t="0" r="0" b="0"/>
                <wp:wrapNone/>
                <wp:docPr id="419" name="WordAr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352915" cy="914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B97E" w14:textId="77777777" w:rsidR="00262D75" w:rsidRDefault="00262D75" w:rsidP="00262D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869C3" id="_x0000_t202" coordsize="21600,21600" o:spt="202" path="m,l,21600r21600,l21600,xe">
                <v:stroke joinstyle="miter"/>
                <v:path gradientshapeok="t" o:connecttype="rect"/>
              </v:shapetype>
              <v:shape id="WordArt 388" o:spid="_x0000_s1026" type="#_x0000_t202" style="position:absolute;left:0;text-align:left;margin-left:-62.55pt;margin-top:359.65pt;width:736.45pt;height:1in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15B97E" w14:textId="77777777" w:rsidR="00262D75" w:rsidRDefault="00262D75" w:rsidP="00262D7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50973">
        <w:t xml:space="preserve"> </w:t>
      </w:r>
      <w:r w:rsidRPr="00550973">
        <w:rPr>
          <w:spacing w:val="-1"/>
        </w:rPr>
        <w:t xml:space="preserve">discriminatoria que tenga como efecto </w:t>
      </w:r>
      <w:r w:rsidRPr="00550973">
        <w:t>impedir o anular el reconocimiento o ejercicio de los derechos y la</w:t>
      </w:r>
      <w:r w:rsidRPr="00550973">
        <w:rPr>
          <w:spacing w:val="-53"/>
        </w:rPr>
        <w:t xml:space="preserve"> </w:t>
      </w:r>
      <w:r w:rsidRPr="00550973">
        <w:t>igualdad</w:t>
      </w:r>
      <w:r w:rsidRPr="00550973">
        <w:rPr>
          <w:spacing w:val="-5"/>
        </w:rPr>
        <w:t xml:space="preserve"> </w:t>
      </w:r>
      <w:r w:rsidRPr="00550973">
        <w:t>real</w:t>
      </w:r>
      <w:r w:rsidRPr="00550973">
        <w:rPr>
          <w:spacing w:val="-5"/>
        </w:rPr>
        <w:t xml:space="preserve"> </w:t>
      </w:r>
      <w:r w:rsidRPr="00550973">
        <w:t>de</w:t>
      </w:r>
      <w:r w:rsidRPr="00550973">
        <w:rPr>
          <w:spacing w:val="-5"/>
        </w:rPr>
        <w:t xml:space="preserve"> </w:t>
      </w:r>
      <w:r w:rsidRPr="00550973">
        <w:t>oportunidades,</w:t>
      </w:r>
      <w:r w:rsidRPr="00550973">
        <w:rPr>
          <w:spacing w:val="-5"/>
        </w:rPr>
        <w:t xml:space="preserve"> </w:t>
      </w:r>
      <w:r w:rsidRPr="00550973">
        <w:t>entendiéndose</w:t>
      </w:r>
      <w:r w:rsidRPr="00550973">
        <w:rPr>
          <w:spacing w:val="-4"/>
        </w:rPr>
        <w:t xml:space="preserve"> </w:t>
      </w:r>
      <w:r w:rsidRPr="00550973">
        <w:t>por</w:t>
      </w:r>
      <w:r w:rsidRPr="00550973">
        <w:rPr>
          <w:spacing w:val="-5"/>
        </w:rPr>
        <w:t xml:space="preserve"> </w:t>
      </w:r>
      <w:r w:rsidRPr="00550973">
        <w:t>discriminación</w:t>
      </w:r>
      <w:r w:rsidRPr="00550973">
        <w:rPr>
          <w:spacing w:val="-4"/>
        </w:rPr>
        <w:t xml:space="preserve"> </w:t>
      </w:r>
      <w:r w:rsidRPr="00550973">
        <w:t>toda</w:t>
      </w:r>
      <w:r w:rsidRPr="00550973">
        <w:rPr>
          <w:spacing w:val="-4"/>
        </w:rPr>
        <w:t xml:space="preserve"> </w:t>
      </w:r>
      <w:r w:rsidRPr="00550973">
        <w:t>distinción,</w:t>
      </w:r>
      <w:r w:rsidRPr="00550973">
        <w:rPr>
          <w:spacing w:val="-6"/>
        </w:rPr>
        <w:t xml:space="preserve"> </w:t>
      </w:r>
      <w:r w:rsidRPr="00550973">
        <w:t>exclusión,</w:t>
      </w:r>
      <w:r w:rsidRPr="00550973">
        <w:rPr>
          <w:spacing w:val="6"/>
        </w:rPr>
        <w:t xml:space="preserve"> </w:t>
      </w:r>
      <w:r w:rsidRPr="00550973">
        <w:t>restricción</w:t>
      </w:r>
      <w:r w:rsidRPr="00550973">
        <w:rPr>
          <w:spacing w:val="-5"/>
        </w:rPr>
        <w:t xml:space="preserve"> </w:t>
      </w:r>
      <w:r w:rsidRPr="00550973">
        <w:t>o</w:t>
      </w:r>
      <w:r w:rsidRPr="00550973">
        <w:rPr>
          <w:spacing w:val="-53"/>
        </w:rPr>
        <w:t xml:space="preserve"> </w:t>
      </w:r>
      <w:r w:rsidRPr="00550973">
        <w:t>preferencia que, por acción u omisión, con intención o sin ella, no sea objetiva, racional, ni proporcional y</w:t>
      </w:r>
      <w:r w:rsidRPr="00550973">
        <w:rPr>
          <w:spacing w:val="-53"/>
        </w:rPr>
        <w:t xml:space="preserve"> </w:t>
      </w:r>
      <w:r w:rsidRPr="00550973">
        <w:t>tenga por objeto o resultado, obstaculizar, restringir, impedir, menoscabar o anular el reconocimiento,</w:t>
      </w:r>
      <w:r w:rsidRPr="00550973">
        <w:rPr>
          <w:spacing w:val="1"/>
        </w:rPr>
        <w:t xml:space="preserve"> </w:t>
      </w:r>
      <w:r w:rsidRPr="00550973">
        <w:t>goce o ejercicio de los derechos humanos y libertades, cuando se base en uno o más de los siguientes</w:t>
      </w:r>
      <w:r w:rsidRPr="00550973">
        <w:rPr>
          <w:spacing w:val="1"/>
        </w:rPr>
        <w:t xml:space="preserve"> </w:t>
      </w:r>
      <w:r w:rsidRPr="00550973">
        <w:t>motivos:</w:t>
      </w:r>
      <w:r w:rsidRPr="00550973">
        <w:rPr>
          <w:spacing w:val="1"/>
        </w:rPr>
        <w:t xml:space="preserve"> </w:t>
      </w:r>
      <w:r w:rsidRPr="00550973">
        <w:t>el</w:t>
      </w:r>
      <w:r w:rsidRPr="00550973">
        <w:rPr>
          <w:spacing w:val="1"/>
        </w:rPr>
        <w:t xml:space="preserve"> </w:t>
      </w:r>
      <w:r w:rsidRPr="00550973">
        <w:t>origen</w:t>
      </w:r>
      <w:r w:rsidRPr="00550973">
        <w:rPr>
          <w:spacing w:val="1"/>
        </w:rPr>
        <w:t xml:space="preserve"> </w:t>
      </w:r>
      <w:r w:rsidRPr="00550973">
        <w:t>étnico</w:t>
      </w:r>
      <w:r w:rsidRPr="00550973">
        <w:rPr>
          <w:spacing w:val="1"/>
        </w:rPr>
        <w:t xml:space="preserve"> </w:t>
      </w:r>
      <w:r w:rsidRPr="00550973">
        <w:t>o</w:t>
      </w:r>
      <w:r w:rsidRPr="00550973">
        <w:rPr>
          <w:spacing w:val="1"/>
        </w:rPr>
        <w:t xml:space="preserve"> </w:t>
      </w:r>
      <w:r w:rsidRPr="00550973">
        <w:t>nacional,</w:t>
      </w:r>
      <w:r w:rsidRPr="00550973">
        <w:rPr>
          <w:spacing w:val="1"/>
        </w:rPr>
        <w:t xml:space="preserve"> </w:t>
      </w:r>
      <w:r w:rsidRPr="00550973">
        <w:t>el</w:t>
      </w:r>
      <w:r w:rsidRPr="00550973">
        <w:rPr>
          <w:spacing w:val="1"/>
        </w:rPr>
        <w:t xml:space="preserve"> </w:t>
      </w:r>
      <w:r w:rsidRPr="00550973">
        <w:t>color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piel,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cultura,</w:t>
      </w:r>
      <w:r w:rsidRPr="00550973">
        <w:rPr>
          <w:spacing w:val="1"/>
        </w:rPr>
        <w:t xml:space="preserve"> </w:t>
      </w:r>
      <w:r w:rsidRPr="00550973">
        <w:t>el</w:t>
      </w:r>
      <w:r w:rsidRPr="00550973">
        <w:rPr>
          <w:spacing w:val="1"/>
        </w:rPr>
        <w:t xml:space="preserve"> </w:t>
      </w:r>
      <w:r w:rsidRPr="00550973">
        <w:t>sexo,</w:t>
      </w:r>
      <w:r w:rsidRPr="00550973">
        <w:rPr>
          <w:spacing w:val="1"/>
        </w:rPr>
        <w:t xml:space="preserve"> </w:t>
      </w:r>
      <w:r w:rsidRPr="00550973">
        <w:t>el género, la</w:t>
      </w:r>
      <w:r w:rsidRPr="00550973">
        <w:rPr>
          <w:spacing w:val="1"/>
        </w:rPr>
        <w:t xml:space="preserve"> </w:t>
      </w:r>
      <w:r w:rsidRPr="00550973">
        <w:t>edad,</w:t>
      </w:r>
      <w:r w:rsidRPr="00550973">
        <w:rPr>
          <w:spacing w:val="1"/>
        </w:rPr>
        <w:t xml:space="preserve"> </w:t>
      </w:r>
      <w:r w:rsidRPr="00550973">
        <w:t>las</w:t>
      </w:r>
      <w:r w:rsidRPr="00550973">
        <w:rPr>
          <w:spacing w:val="1"/>
        </w:rPr>
        <w:t xml:space="preserve"> </w:t>
      </w:r>
      <w:r w:rsidRPr="00550973">
        <w:t>discapacidades, la condición social, económica, de salud o jurídica, la religión, la apariencia física, las</w:t>
      </w:r>
      <w:r w:rsidRPr="00550973">
        <w:rPr>
          <w:spacing w:val="1"/>
        </w:rPr>
        <w:t xml:space="preserve"> </w:t>
      </w:r>
      <w:r w:rsidRPr="00550973">
        <w:t>características genéticas, la situación migratoria, el embarazo, la lengua, las opiniones, las preferencias</w:t>
      </w:r>
      <w:r w:rsidRPr="00550973">
        <w:rPr>
          <w:spacing w:val="1"/>
        </w:rPr>
        <w:t xml:space="preserve"> </w:t>
      </w:r>
      <w:r w:rsidRPr="00550973">
        <w:rPr>
          <w:spacing w:val="-1"/>
        </w:rPr>
        <w:t>sexuales,</w:t>
      </w:r>
      <w:r w:rsidRPr="00550973">
        <w:rPr>
          <w:spacing w:val="-23"/>
        </w:rPr>
        <w:t xml:space="preserve"> </w:t>
      </w:r>
      <w:r w:rsidRPr="00550973">
        <w:rPr>
          <w:spacing w:val="-1"/>
        </w:rPr>
        <w:t>la</w:t>
      </w:r>
      <w:r w:rsidRPr="00550973">
        <w:rPr>
          <w:spacing w:val="-23"/>
        </w:rPr>
        <w:t xml:space="preserve"> </w:t>
      </w:r>
      <w:r w:rsidRPr="00550973">
        <w:rPr>
          <w:spacing w:val="-1"/>
        </w:rPr>
        <w:t>identidad</w:t>
      </w:r>
      <w:r w:rsidRPr="00550973">
        <w:rPr>
          <w:spacing w:val="-27"/>
        </w:rPr>
        <w:t xml:space="preserve"> </w:t>
      </w:r>
      <w:r w:rsidRPr="00550973">
        <w:rPr>
          <w:spacing w:val="-1"/>
        </w:rPr>
        <w:t>o</w:t>
      </w:r>
      <w:r w:rsidRPr="00550973">
        <w:rPr>
          <w:spacing w:val="-23"/>
        </w:rPr>
        <w:t xml:space="preserve"> </w:t>
      </w:r>
      <w:r w:rsidRPr="00550973">
        <w:rPr>
          <w:spacing w:val="-1"/>
        </w:rPr>
        <w:t>filiación</w:t>
      </w:r>
      <w:r w:rsidRPr="00550973">
        <w:rPr>
          <w:spacing w:val="-22"/>
        </w:rPr>
        <w:t xml:space="preserve"> </w:t>
      </w:r>
      <w:r w:rsidRPr="00550973">
        <w:t>política,</w:t>
      </w:r>
      <w:r w:rsidRPr="00550973">
        <w:rPr>
          <w:spacing w:val="-23"/>
        </w:rPr>
        <w:t xml:space="preserve"> </w:t>
      </w:r>
      <w:r w:rsidRPr="00550973">
        <w:t>el</w:t>
      </w:r>
      <w:r w:rsidRPr="00550973">
        <w:rPr>
          <w:spacing w:val="-24"/>
        </w:rPr>
        <w:t xml:space="preserve"> </w:t>
      </w:r>
      <w:r w:rsidRPr="00550973">
        <w:t>estado</w:t>
      </w:r>
      <w:r w:rsidRPr="00550973">
        <w:rPr>
          <w:spacing w:val="-23"/>
        </w:rPr>
        <w:t xml:space="preserve"> </w:t>
      </w:r>
      <w:r w:rsidRPr="00550973">
        <w:t>civil,</w:t>
      </w:r>
      <w:r w:rsidRPr="00550973">
        <w:rPr>
          <w:spacing w:val="-24"/>
        </w:rPr>
        <w:t xml:space="preserve"> </w:t>
      </w:r>
      <w:r w:rsidRPr="00550973">
        <w:t>la</w:t>
      </w:r>
      <w:r w:rsidRPr="00550973">
        <w:rPr>
          <w:spacing w:val="-22"/>
        </w:rPr>
        <w:t xml:space="preserve"> </w:t>
      </w:r>
      <w:r w:rsidRPr="00550973">
        <w:t>situación</w:t>
      </w:r>
      <w:r w:rsidRPr="00550973">
        <w:rPr>
          <w:spacing w:val="-22"/>
        </w:rPr>
        <w:t xml:space="preserve"> </w:t>
      </w:r>
      <w:r w:rsidRPr="00550973">
        <w:t>familiar, las</w:t>
      </w:r>
      <w:r w:rsidRPr="00550973">
        <w:rPr>
          <w:spacing w:val="-15"/>
        </w:rPr>
        <w:t xml:space="preserve"> </w:t>
      </w:r>
      <w:r w:rsidRPr="00550973">
        <w:t>responsabilidades</w:t>
      </w:r>
      <w:r w:rsidRPr="00550973">
        <w:rPr>
          <w:spacing w:val="-10"/>
        </w:rPr>
        <w:t xml:space="preserve"> </w:t>
      </w:r>
      <w:r w:rsidRPr="00550973">
        <w:t>familiares,</w:t>
      </w:r>
      <w:r w:rsidRPr="00550973">
        <w:rPr>
          <w:spacing w:val="-53"/>
        </w:rPr>
        <w:t xml:space="preserve"> </w:t>
      </w:r>
      <w:r w:rsidRPr="00550973">
        <w:t>el</w:t>
      </w:r>
      <w:r w:rsidRPr="00550973">
        <w:rPr>
          <w:spacing w:val="-1"/>
        </w:rPr>
        <w:t xml:space="preserve"> </w:t>
      </w:r>
      <w:r w:rsidRPr="00550973">
        <w:t>idioma,</w:t>
      </w:r>
      <w:r w:rsidRPr="00550973">
        <w:rPr>
          <w:spacing w:val="2"/>
        </w:rPr>
        <w:t xml:space="preserve"> </w:t>
      </w:r>
      <w:r w:rsidRPr="00550973">
        <w:t>y los</w:t>
      </w:r>
      <w:r w:rsidRPr="00550973">
        <w:rPr>
          <w:spacing w:val="4"/>
        </w:rPr>
        <w:t xml:space="preserve"> </w:t>
      </w:r>
      <w:r w:rsidRPr="00550973">
        <w:t>antecedentes</w:t>
      </w:r>
      <w:r w:rsidRPr="00550973">
        <w:rPr>
          <w:spacing w:val="2"/>
        </w:rPr>
        <w:t xml:space="preserve"> </w:t>
      </w:r>
      <w:r w:rsidRPr="00550973">
        <w:t>penales.</w:t>
      </w:r>
    </w:p>
    <w:p w14:paraId="6BD5A5BB" w14:textId="77777777" w:rsidR="00262D75" w:rsidRPr="00550973" w:rsidRDefault="00262D75" w:rsidP="00262D75">
      <w:pPr>
        <w:pStyle w:val="Textoindependiente"/>
        <w:spacing w:before="10"/>
        <w:ind w:left="567" w:right="-1"/>
        <w:rPr>
          <w:sz w:val="19"/>
        </w:rPr>
      </w:pPr>
    </w:p>
    <w:p w14:paraId="7E43EB4B" w14:textId="77777777" w:rsidR="00262D75" w:rsidRPr="00550973" w:rsidRDefault="00262D75" w:rsidP="00262D75">
      <w:pPr>
        <w:pStyle w:val="Textoindependiente"/>
        <w:spacing w:line="242" w:lineRule="auto"/>
        <w:ind w:left="567" w:right="-1"/>
        <w:jc w:val="both"/>
      </w:pPr>
      <w:r w:rsidRPr="00550973">
        <w:t>También</w:t>
      </w:r>
      <w:r w:rsidRPr="00550973">
        <w:rPr>
          <w:spacing w:val="1"/>
        </w:rPr>
        <w:t xml:space="preserve"> </w:t>
      </w:r>
      <w:r w:rsidRPr="00550973">
        <w:t>se</w:t>
      </w:r>
      <w:r w:rsidRPr="00550973">
        <w:rPr>
          <w:spacing w:val="1"/>
        </w:rPr>
        <w:t xml:space="preserve"> </w:t>
      </w:r>
      <w:r w:rsidRPr="00550973">
        <w:t>entenderá</w:t>
      </w:r>
      <w:r w:rsidRPr="00550973">
        <w:rPr>
          <w:spacing w:val="1"/>
        </w:rPr>
        <w:t xml:space="preserve"> </w:t>
      </w:r>
      <w:r w:rsidRPr="00550973">
        <w:t>como</w:t>
      </w:r>
      <w:r w:rsidRPr="00550973">
        <w:rPr>
          <w:spacing w:val="1"/>
        </w:rPr>
        <w:t xml:space="preserve"> </w:t>
      </w:r>
      <w:r w:rsidRPr="00550973">
        <w:t>discriminación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homofobia,</w:t>
      </w:r>
      <w:r w:rsidRPr="00550973">
        <w:rPr>
          <w:spacing w:val="1"/>
        </w:rPr>
        <w:t xml:space="preserve"> </w:t>
      </w:r>
      <w:r w:rsidRPr="00550973">
        <w:t>misoginia,</w:t>
      </w:r>
      <w:r w:rsidRPr="00550973">
        <w:rPr>
          <w:spacing w:val="1"/>
        </w:rPr>
        <w:t xml:space="preserve"> </w:t>
      </w:r>
      <w:r w:rsidRPr="00550973">
        <w:t>cualquier</w:t>
      </w:r>
      <w:r w:rsidRPr="00550973">
        <w:rPr>
          <w:spacing w:val="1"/>
        </w:rPr>
        <w:t xml:space="preserve"> </w:t>
      </w:r>
      <w:r w:rsidRPr="00550973">
        <w:t>manifestación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xenofobia, segregación racial, antisemitismo, así como la discriminación racial y otras formas conexas de</w:t>
      </w:r>
      <w:r w:rsidRPr="00550973">
        <w:rPr>
          <w:spacing w:val="-53"/>
        </w:rPr>
        <w:t xml:space="preserve"> </w:t>
      </w:r>
      <w:r w:rsidRPr="00550973">
        <w:t>intolerancia.</w:t>
      </w:r>
    </w:p>
    <w:p w14:paraId="0EA69FE6" w14:textId="77777777" w:rsidR="00262D75" w:rsidRPr="00550973" w:rsidRDefault="00262D75" w:rsidP="00262D75">
      <w:pPr>
        <w:pStyle w:val="Textoindependiente"/>
        <w:spacing w:before="9"/>
        <w:ind w:left="567" w:right="-1"/>
        <w:rPr>
          <w:sz w:val="19"/>
        </w:rPr>
      </w:pPr>
    </w:p>
    <w:p w14:paraId="2950F394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>OCTAVO.</w:t>
      </w:r>
      <w:r w:rsidRPr="00550973">
        <w:rPr>
          <w:rFonts w:ascii="Arial" w:hAnsi="Arial"/>
          <w:b/>
          <w:spacing w:val="-12"/>
        </w:rPr>
        <w:t xml:space="preserve"> </w:t>
      </w:r>
      <w:r w:rsidRPr="00550973">
        <w:t>Que</w:t>
      </w:r>
      <w:r w:rsidRPr="00550973">
        <w:rPr>
          <w:spacing w:val="-12"/>
        </w:rPr>
        <w:t xml:space="preserve"> </w:t>
      </w:r>
      <w:r w:rsidRPr="00550973">
        <w:t>de</w:t>
      </w:r>
      <w:r w:rsidRPr="00550973">
        <w:rPr>
          <w:spacing w:val="-12"/>
        </w:rPr>
        <w:t xml:space="preserve"> </w:t>
      </w:r>
      <w:r w:rsidRPr="00550973">
        <w:t>conformidad</w:t>
      </w:r>
      <w:r w:rsidRPr="00550973">
        <w:rPr>
          <w:spacing w:val="-11"/>
        </w:rPr>
        <w:t xml:space="preserve"> </w:t>
      </w:r>
      <w:r w:rsidRPr="00550973">
        <w:t>con</w:t>
      </w:r>
      <w:r w:rsidRPr="00550973">
        <w:rPr>
          <w:spacing w:val="-12"/>
        </w:rPr>
        <w:t xml:space="preserve"> </w:t>
      </w:r>
      <w:r>
        <w:t>los</w:t>
      </w:r>
      <w:r w:rsidRPr="00550973">
        <w:rPr>
          <w:spacing w:val="-13"/>
        </w:rPr>
        <w:t xml:space="preserve"> </w:t>
      </w:r>
      <w:r w:rsidRPr="00550973">
        <w:t>artículo</w:t>
      </w:r>
      <w:r>
        <w:t>s 23, 35 y</w:t>
      </w:r>
      <w:r w:rsidRPr="00550973">
        <w:rPr>
          <w:spacing w:val="-10"/>
        </w:rPr>
        <w:t xml:space="preserve"> </w:t>
      </w:r>
      <w:r w:rsidRPr="00550973">
        <w:t>79</w:t>
      </w:r>
      <w:r w:rsidRPr="00550973">
        <w:rPr>
          <w:spacing w:val="-12"/>
        </w:rPr>
        <w:t xml:space="preserve"> </w:t>
      </w:r>
      <w:r w:rsidRPr="00550973">
        <w:t>de</w:t>
      </w:r>
      <w:r w:rsidRPr="00550973">
        <w:rPr>
          <w:spacing w:val="-12"/>
        </w:rPr>
        <w:t xml:space="preserve"> </w:t>
      </w:r>
      <w:r w:rsidRPr="00550973">
        <w:t>la</w:t>
      </w:r>
      <w:r w:rsidRPr="00550973">
        <w:rPr>
          <w:spacing w:val="-12"/>
        </w:rPr>
        <w:t xml:space="preserve"> </w:t>
      </w:r>
      <w:r w:rsidRPr="00550973">
        <w:t>Ley</w:t>
      </w:r>
      <w:r w:rsidRPr="00550973">
        <w:rPr>
          <w:spacing w:val="-13"/>
        </w:rPr>
        <w:t xml:space="preserve"> </w:t>
      </w:r>
      <w:r w:rsidRPr="00550973">
        <w:t>de</w:t>
      </w:r>
      <w:r w:rsidRPr="00550973">
        <w:rPr>
          <w:spacing w:val="-12"/>
        </w:rPr>
        <w:t xml:space="preserve"> </w:t>
      </w:r>
      <w:r w:rsidRPr="00550973">
        <w:t>Presupuesto</w:t>
      </w:r>
      <w:r w:rsidRPr="00550973">
        <w:rPr>
          <w:spacing w:val="-11"/>
        </w:rPr>
        <w:t xml:space="preserve"> </w:t>
      </w:r>
      <w:r w:rsidRPr="00550973">
        <w:t>y</w:t>
      </w:r>
      <w:r w:rsidRPr="00550973">
        <w:rPr>
          <w:spacing w:val="-12"/>
        </w:rPr>
        <w:t xml:space="preserve"> </w:t>
      </w:r>
      <w:r w:rsidRPr="00550973">
        <w:t>Contabilidad</w:t>
      </w:r>
      <w:r w:rsidRPr="00550973">
        <w:rPr>
          <w:spacing w:val="-11"/>
        </w:rPr>
        <w:t xml:space="preserve"> </w:t>
      </w:r>
      <w:r w:rsidRPr="00550973">
        <w:t>Gubernamental</w:t>
      </w:r>
      <w:r w:rsidRPr="00550973">
        <w:rPr>
          <w:spacing w:val="-53"/>
        </w:rPr>
        <w:t xml:space="preserve"> </w:t>
      </w:r>
      <w:r w:rsidRPr="00550973">
        <w:t>del Estado de Hidalgo y con el objeto de cumplir lo previsto en el segundo párrafo del artículo 1 de dicha</w:t>
      </w:r>
      <w:r w:rsidRPr="00550973">
        <w:rPr>
          <w:spacing w:val="1"/>
        </w:rPr>
        <w:t xml:space="preserve"> </w:t>
      </w:r>
      <w:r w:rsidRPr="00550973">
        <w:t>Ley, se señalarán en el Presupuesto de Egresos los programas a través de los cuales se otorguen</w:t>
      </w:r>
      <w:r w:rsidRPr="00550973">
        <w:rPr>
          <w:spacing w:val="1"/>
        </w:rPr>
        <w:t xml:space="preserve"> </w:t>
      </w:r>
      <w:r w:rsidRPr="00550973">
        <w:t>subsidios</w:t>
      </w:r>
      <w:r w:rsidRPr="00550973">
        <w:rPr>
          <w:spacing w:val="-9"/>
        </w:rPr>
        <w:t xml:space="preserve"> </w:t>
      </w:r>
      <w:r w:rsidRPr="00550973">
        <w:t>y</w:t>
      </w:r>
      <w:r w:rsidRPr="00550973">
        <w:rPr>
          <w:spacing w:val="-9"/>
        </w:rPr>
        <w:t xml:space="preserve"> </w:t>
      </w:r>
      <w:r w:rsidRPr="00550973">
        <w:t>aquellos</w:t>
      </w:r>
      <w:r w:rsidRPr="00550973">
        <w:rPr>
          <w:spacing w:val="-12"/>
        </w:rPr>
        <w:t xml:space="preserve"> </w:t>
      </w:r>
      <w:r w:rsidRPr="00550973">
        <w:t>programas</w:t>
      </w:r>
      <w:r w:rsidRPr="00550973">
        <w:rPr>
          <w:spacing w:val="-12"/>
        </w:rPr>
        <w:t xml:space="preserve"> </w:t>
      </w:r>
      <w:r w:rsidRPr="00550973">
        <w:t>que</w:t>
      </w:r>
      <w:r w:rsidRPr="00550973">
        <w:rPr>
          <w:spacing w:val="-8"/>
        </w:rPr>
        <w:t xml:space="preserve"> </w:t>
      </w:r>
      <w:r w:rsidRPr="00550973">
        <w:t>deberán</w:t>
      </w:r>
      <w:r w:rsidRPr="00550973">
        <w:rPr>
          <w:spacing w:val="-11"/>
        </w:rPr>
        <w:t xml:space="preserve"> </w:t>
      </w:r>
      <w:r w:rsidRPr="00550973">
        <w:t>sujetarse</w:t>
      </w:r>
      <w:r w:rsidRPr="00550973">
        <w:rPr>
          <w:spacing w:val="-12"/>
        </w:rPr>
        <w:t xml:space="preserve"> </w:t>
      </w:r>
      <w:r w:rsidRPr="00550973">
        <w:t>a</w:t>
      </w:r>
      <w:r w:rsidRPr="00550973">
        <w:rPr>
          <w:spacing w:val="-12"/>
        </w:rPr>
        <w:t xml:space="preserve"> </w:t>
      </w:r>
      <w:r w:rsidRPr="00550973">
        <w:t>Reglas</w:t>
      </w:r>
      <w:r w:rsidRPr="00550973">
        <w:rPr>
          <w:spacing w:val="-9"/>
        </w:rPr>
        <w:t xml:space="preserve"> </w:t>
      </w:r>
      <w:r w:rsidRPr="00550973">
        <w:t>de</w:t>
      </w:r>
      <w:r w:rsidRPr="00550973">
        <w:rPr>
          <w:spacing w:val="-5"/>
        </w:rPr>
        <w:t xml:space="preserve"> </w:t>
      </w:r>
      <w:r w:rsidRPr="00550973">
        <w:t>Operación.</w:t>
      </w:r>
      <w:r w:rsidRPr="00550973">
        <w:rPr>
          <w:spacing w:val="-6"/>
        </w:rPr>
        <w:t xml:space="preserve"> </w:t>
      </w:r>
      <w:r w:rsidRPr="00550973">
        <w:t>El Congreso</w:t>
      </w:r>
      <w:r w:rsidRPr="00550973">
        <w:rPr>
          <w:spacing w:val="-8"/>
        </w:rPr>
        <w:t xml:space="preserve"> </w:t>
      </w:r>
      <w:r w:rsidRPr="00550973">
        <w:t>del</w:t>
      </w:r>
      <w:r w:rsidRPr="00550973">
        <w:rPr>
          <w:spacing w:val="-6"/>
        </w:rPr>
        <w:t xml:space="preserve"> </w:t>
      </w:r>
      <w:r w:rsidRPr="00550973">
        <w:t>Estado</w:t>
      </w:r>
      <w:r w:rsidRPr="00550973">
        <w:rPr>
          <w:spacing w:val="-4"/>
        </w:rPr>
        <w:t xml:space="preserve"> </w:t>
      </w:r>
      <w:r w:rsidRPr="00550973">
        <w:t>en</w:t>
      </w:r>
      <w:r w:rsidRPr="00550973">
        <w:rPr>
          <w:spacing w:val="-53"/>
        </w:rPr>
        <w:t xml:space="preserve"> </w:t>
      </w:r>
      <w:r>
        <w:rPr>
          <w:spacing w:val="-53"/>
        </w:rPr>
        <w:t xml:space="preserve">       </w:t>
      </w:r>
      <w:r w:rsidRPr="00550973">
        <w:t>el Presupuesto de Egresos, podrá señalar los programas, a través de los cuales se otorguen subsidios,</w:t>
      </w:r>
      <w:r w:rsidRPr="00550973">
        <w:rPr>
          <w:spacing w:val="1"/>
        </w:rPr>
        <w:t xml:space="preserve"> </w:t>
      </w:r>
      <w:r w:rsidRPr="00550973">
        <w:t>que deberán cumplir y asegurar que la aplicación de los recursos públicos se realice con eficiencia,</w:t>
      </w:r>
      <w:r w:rsidRPr="00550973">
        <w:rPr>
          <w:spacing w:val="1"/>
        </w:rPr>
        <w:t xml:space="preserve"> </w:t>
      </w:r>
      <w:r w:rsidRPr="00550973">
        <w:t>eficacia,</w:t>
      </w:r>
      <w:r w:rsidRPr="00550973">
        <w:rPr>
          <w:spacing w:val="5"/>
        </w:rPr>
        <w:t xml:space="preserve"> </w:t>
      </w:r>
      <w:r w:rsidRPr="00550973">
        <w:t>economía,</w:t>
      </w:r>
      <w:r w:rsidRPr="00550973">
        <w:rPr>
          <w:spacing w:val="-11"/>
        </w:rPr>
        <w:t xml:space="preserve"> </w:t>
      </w:r>
      <w:r w:rsidRPr="00550973">
        <w:t>honradez</w:t>
      </w:r>
      <w:r w:rsidRPr="00550973">
        <w:rPr>
          <w:spacing w:val="2"/>
        </w:rPr>
        <w:t xml:space="preserve"> </w:t>
      </w:r>
      <w:r w:rsidRPr="00550973">
        <w:t>y</w:t>
      </w:r>
      <w:r w:rsidRPr="00550973">
        <w:rPr>
          <w:spacing w:val="4"/>
        </w:rPr>
        <w:t xml:space="preserve"> </w:t>
      </w:r>
      <w:r w:rsidRPr="00550973">
        <w:t>transparencia.</w:t>
      </w:r>
    </w:p>
    <w:p w14:paraId="219D3103" w14:textId="77777777" w:rsidR="00262D75" w:rsidRPr="00550973" w:rsidRDefault="00262D75" w:rsidP="00262D75">
      <w:pPr>
        <w:pStyle w:val="Textoindependiente"/>
        <w:spacing w:before="5"/>
        <w:ind w:left="567" w:right="-1"/>
      </w:pPr>
    </w:p>
    <w:p w14:paraId="266DF511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 xml:space="preserve">NOVENO. </w:t>
      </w:r>
      <w:r w:rsidRPr="00550973">
        <w:t>Que, de acuerdo con la Ley de Desarrollo Social del Estado de Hidalgo en su artículo 27</w:t>
      </w:r>
      <w:r w:rsidRPr="00550973">
        <w:rPr>
          <w:spacing w:val="1"/>
        </w:rPr>
        <w:t xml:space="preserve"> </w:t>
      </w:r>
      <w:r>
        <w:t>fracción</w:t>
      </w:r>
      <w:r w:rsidRPr="00550973">
        <w:t xml:space="preserve"> IV, </w:t>
      </w:r>
      <w:r>
        <w:t>l</w:t>
      </w:r>
      <w:r w:rsidRPr="00550973">
        <w:t>a elaboración y publicación en el Periódico Oficial del Estado de Hidalgo, de las</w:t>
      </w:r>
      <w:r w:rsidRPr="00550973">
        <w:rPr>
          <w:spacing w:val="1"/>
        </w:rPr>
        <w:t xml:space="preserve"> </w:t>
      </w:r>
      <w:r w:rsidRPr="00550973">
        <w:t>Reglas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Operación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todos</w:t>
      </w:r>
      <w:r w:rsidRPr="00550973">
        <w:rPr>
          <w:spacing w:val="1"/>
        </w:rPr>
        <w:t xml:space="preserve"> </w:t>
      </w:r>
      <w:r w:rsidRPr="00550973">
        <w:t>los</w:t>
      </w:r>
      <w:r w:rsidRPr="00550973">
        <w:rPr>
          <w:spacing w:val="1"/>
        </w:rPr>
        <w:t xml:space="preserve"> </w:t>
      </w:r>
      <w:r w:rsidRPr="00550973">
        <w:t>programas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desarrollo</w:t>
      </w:r>
      <w:r w:rsidRPr="00550973">
        <w:rPr>
          <w:spacing w:val="1"/>
        </w:rPr>
        <w:t xml:space="preserve"> </w:t>
      </w:r>
      <w:r w:rsidRPr="00550973">
        <w:t>social,</w:t>
      </w:r>
      <w:r w:rsidRPr="00550973">
        <w:rPr>
          <w:spacing w:val="1"/>
        </w:rPr>
        <w:t xml:space="preserve"> </w:t>
      </w:r>
      <w:r w:rsidRPr="00550973">
        <w:t>así</w:t>
      </w:r>
      <w:r w:rsidRPr="00550973">
        <w:rPr>
          <w:spacing w:val="1"/>
        </w:rPr>
        <w:t xml:space="preserve"> </w:t>
      </w:r>
      <w:r w:rsidRPr="00550973">
        <w:t>como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metodología,</w:t>
      </w:r>
      <w:r w:rsidRPr="00550973">
        <w:rPr>
          <w:spacing w:val="1"/>
        </w:rPr>
        <w:t xml:space="preserve"> </w:t>
      </w:r>
      <w:r w:rsidRPr="00550973">
        <w:t>normatividad</w:t>
      </w:r>
      <w:r w:rsidRPr="00550973">
        <w:rPr>
          <w:spacing w:val="1"/>
        </w:rPr>
        <w:t xml:space="preserve"> </w:t>
      </w:r>
      <w:r w:rsidRPr="00550973">
        <w:t>y calendarización.</w:t>
      </w:r>
    </w:p>
    <w:p w14:paraId="635F50C2" w14:textId="77777777" w:rsidR="00262D75" w:rsidRPr="00550973" w:rsidRDefault="00262D75" w:rsidP="00262D75">
      <w:pPr>
        <w:pStyle w:val="Textoindependiente"/>
        <w:spacing w:before="2"/>
        <w:ind w:left="567" w:right="-1"/>
      </w:pPr>
    </w:p>
    <w:p w14:paraId="5AAA1C89" w14:textId="77777777" w:rsidR="00262D75" w:rsidRPr="00550973" w:rsidRDefault="00262D75" w:rsidP="00262D75">
      <w:pPr>
        <w:pStyle w:val="Textoindependiente"/>
        <w:ind w:left="567" w:right="-1"/>
        <w:jc w:val="both"/>
      </w:pPr>
      <w:r w:rsidRPr="00550973">
        <w:t>Que, de conformidad con la Ley de Desarrollo Social, el Estado garantiza el derecho de toda persona a</w:t>
      </w:r>
      <w:r w:rsidRPr="00550973">
        <w:rPr>
          <w:spacing w:val="1"/>
        </w:rPr>
        <w:t xml:space="preserve"> </w:t>
      </w:r>
      <w:r w:rsidRPr="00550973">
        <w:t>participar y acceder al beneficio de los programas sociales, de acuerdo con los principios rectores de la</w:t>
      </w:r>
      <w:r w:rsidRPr="00550973">
        <w:rPr>
          <w:spacing w:val="1"/>
        </w:rPr>
        <w:t xml:space="preserve"> </w:t>
      </w:r>
      <w:r w:rsidRPr="00550973">
        <w:t>Política Social, en los términos que establezca la normatividad de cada programa. Derivado de ello, las y</w:t>
      </w:r>
      <w:r w:rsidRPr="00550973">
        <w:rPr>
          <w:spacing w:val="1"/>
        </w:rPr>
        <w:t xml:space="preserve"> </w:t>
      </w:r>
      <w:r w:rsidRPr="00550973">
        <w:t>los</w:t>
      </w:r>
      <w:r w:rsidRPr="00550973">
        <w:rPr>
          <w:spacing w:val="1"/>
        </w:rPr>
        <w:t xml:space="preserve"> </w:t>
      </w:r>
      <w:r w:rsidRPr="00550973">
        <w:t>servidores</w:t>
      </w:r>
      <w:r w:rsidRPr="00550973">
        <w:rPr>
          <w:spacing w:val="1"/>
        </w:rPr>
        <w:t xml:space="preserve"> </w:t>
      </w:r>
      <w:r w:rsidRPr="00550973">
        <w:t>públicos</w:t>
      </w:r>
      <w:r w:rsidRPr="00550973">
        <w:rPr>
          <w:spacing w:val="1"/>
        </w:rPr>
        <w:t xml:space="preserve"> </w:t>
      </w:r>
      <w:r w:rsidRPr="00550973">
        <w:t>responsables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operación</w:t>
      </w:r>
      <w:r w:rsidRPr="00550973">
        <w:rPr>
          <w:spacing w:val="1"/>
        </w:rPr>
        <w:t xml:space="preserve"> </w:t>
      </w:r>
      <w:r w:rsidRPr="00550973">
        <w:t>del</w:t>
      </w:r>
      <w:r w:rsidRPr="00550973">
        <w:rPr>
          <w:spacing w:val="1"/>
        </w:rPr>
        <w:t xml:space="preserve"> </w:t>
      </w:r>
      <w:r w:rsidRPr="00550973">
        <w:t>Programa</w:t>
      </w:r>
      <w:r w:rsidRPr="00550973">
        <w:rPr>
          <w:spacing w:val="1"/>
        </w:rPr>
        <w:t xml:space="preserve"> </w:t>
      </w:r>
      <w:r w:rsidRPr="00550973">
        <w:t>Estatal</w:t>
      </w:r>
      <w:r w:rsidRPr="00550973">
        <w:rPr>
          <w:spacing w:val="1"/>
        </w:rPr>
        <w:t xml:space="preserve"> </w:t>
      </w:r>
      <w:r w:rsidRPr="00550973">
        <w:t>aplicarán</w:t>
      </w:r>
      <w:r w:rsidRPr="00550973">
        <w:rPr>
          <w:spacing w:val="1"/>
        </w:rPr>
        <w:t xml:space="preserve"> </w:t>
      </w:r>
      <w:r w:rsidRPr="00550973">
        <w:t>criterios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flexibilidad, en casos de excepción, respecto a los requisitos documentales de acreditación que deben</w:t>
      </w:r>
      <w:r w:rsidRPr="00550973">
        <w:rPr>
          <w:spacing w:val="1"/>
        </w:rPr>
        <w:t xml:space="preserve"> </w:t>
      </w:r>
      <w:r w:rsidRPr="00550973">
        <w:t>presentar las</w:t>
      </w:r>
      <w:r w:rsidRPr="00550973">
        <w:rPr>
          <w:spacing w:val="-1"/>
        </w:rPr>
        <w:t xml:space="preserve"> </w:t>
      </w:r>
      <w:r w:rsidRPr="00550973">
        <w:t>y</w:t>
      </w:r>
      <w:r w:rsidRPr="00550973">
        <w:rPr>
          <w:spacing w:val="-1"/>
        </w:rPr>
        <w:t xml:space="preserve"> </w:t>
      </w:r>
      <w:r w:rsidRPr="00550973">
        <w:t>los</w:t>
      </w:r>
      <w:r w:rsidRPr="00550973">
        <w:rPr>
          <w:spacing w:val="-1"/>
        </w:rPr>
        <w:t xml:space="preserve"> </w:t>
      </w:r>
      <w:r w:rsidRPr="00550973">
        <w:t>solicitantes,</w:t>
      </w:r>
      <w:r w:rsidRPr="00550973">
        <w:rPr>
          <w:spacing w:val="-1"/>
        </w:rPr>
        <w:t xml:space="preserve"> </w:t>
      </w:r>
      <w:r w:rsidRPr="00550973">
        <w:t>para su</w:t>
      </w:r>
      <w:r w:rsidRPr="00550973">
        <w:rPr>
          <w:spacing w:val="-4"/>
        </w:rPr>
        <w:t xml:space="preserve"> </w:t>
      </w:r>
      <w:r w:rsidRPr="00550973">
        <w:t>ingreso</w:t>
      </w:r>
      <w:r w:rsidRPr="00550973">
        <w:rPr>
          <w:spacing w:val="-1"/>
        </w:rPr>
        <w:t xml:space="preserve"> </w:t>
      </w:r>
      <w:r w:rsidRPr="00550973">
        <w:t>al</w:t>
      </w:r>
      <w:r w:rsidRPr="00550973">
        <w:rPr>
          <w:spacing w:val="-1"/>
        </w:rPr>
        <w:t xml:space="preserve"> </w:t>
      </w:r>
      <w:r w:rsidRPr="00550973">
        <w:t>mismo y</w:t>
      </w:r>
      <w:r w:rsidRPr="00550973">
        <w:rPr>
          <w:spacing w:val="-1"/>
        </w:rPr>
        <w:t xml:space="preserve"> </w:t>
      </w:r>
      <w:r w:rsidRPr="00550973">
        <w:t>la</w:t>
      </w:r>
      <w:r w:rsidRPr="00550973">
        <w:rPr>
          <w:spacing w:val="-1"/>
        </w:rPr>
        <w:t xml:space="preserve"> </w:t>
      </w:r>
      <w:r w:rsidRPr="00550973">
        <w:t>obtención de</w:t>
      </w:r>
      <w:r w:rsidRPr="00550973">
        <w:rPr>
          <w:spacing w:val="-4"/>
        </w:rPr>
        <w:t xml:space="preserve"> </w:t>
      </w:r>
      <w:r w:rsidRPr="00550973">
        <w:t>apoyos</w:t>
      </w:r>
      <w:r w:rsidRPr="00550973">
        <w:rPr>
          <w:spacing w:val="-4"/>
        </w:rPr>
        <w:t xml:space="preserve"> </w:t>
      </w:r>
      <w:r w:rsidRPr="00550973">
        <w:t>que</w:t>
      </w:r>
      <w:r w:rsidRPr="00550973">
        <w:rPr>
          <w:spacing w:val="-1"/>
        </w:rPr>
        <w:t xml:space="preserve"> </w:t>
      </w:r>
      <w:r w:rsidRPr="00550973">
        <w:t>éste</w:t>
      </w:r>
      <w:r w:rsidRPr="00550973">
        <w:rPr>
          <w:spacing w:val="-4"/>
        </w:rPr>
        <w:t xml:space="preserve"> </w:t>
      </w:r>
      <w:r w:rsidRPr="00550973">
        <w:t>les</w:t>
      </w:r>
      <w:r w:rsidRPr="00550973">
        <w:rPr>
          <w:spacing w:val="10"/>
        </w:rPr>
        <w:t xml:space="preserve"> </w:t>
      </w:r>
      <w:r w:rsidRPr="00550973">
        <w:t>confiere.</w:t>
      </w:r>
    </w:p>
    <w:p w14:paraId="4B15897D" w14:textId="77777777" w:rsidR="00262D75" w:rsidRPr="00550973" w:rsidRDefault="00262D75" w:rsidP="00262D75">
      <w:pPr>
        <w:pStyle w:val="Textoindependiente"/>
        <w:spacing w:before="3"/>
        <w:ind w:left="567" w:right="-1"/>
        <w:rPr>
          <w:sz w:val="21"/>
        </w:rPr>
      </w:pPr>
    </w:p>
    <w:p w14:paraId="14485276" w14:textId="77777777" w:rsidR="00262D75" w:rsidRDefault="00262D75" w:rsidP="00262D75">
      <w:pPr>
        <w:pStyle w:val="Textoindependiente"/>
        <w:ind w:left="567" w:right="-1"/>
        <w:jc w:val="both"/>
      </w:pPr>
      <w:r w:rsidRPr="00550973">
        <w:rPr>
          <w:rFonts w:ascii="Arial" w:hAnsi="Arial"/>
          <w:b/>
        </w:rPr>
        <w:t xml:space="preserve">DÉCIMO. </w:t>
      </w:r>
      <w:r w:rsidRPr="00550973">
        <w:t>Que, por sus propias dimensiones de cobertura y garantía de transparencia, el Programa</w:t>
      </w:r>
      <w:r w:rsidRPr="00550973">
        <w:rPr>
          <w:spacing w:val="1"/>
        </w:rPr>
        <w:t xml:space="preserve"> </w:t>
      </w:r>
      <w:r w:rsidRPr="00550973">
        <w:t>requiere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Reglas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Operación</w:t>
      </w:r>
      <w:r w:rsidRPr="00550973">
        <w:rPr>
          <w:spacing w:val="1"/>
        </w:rPr>
        <w:t xml:space="preserve"> </w:t>
      </w:r>
      <w:r w:rsidRPr="00550973">
        <w:t>específicas;</w:t>
      </w:r>
      <w:r w:rsidRPr="00550973">
        <w:rPr>
          <w:spacing w:val="1"/>
        </w:rPr>
        <w:t xml:space="preserve"> </w:t>
      </w:r>
      <w:r w:rsidRPr="00550973">
        <w:t>salvaguardando</w:t>
      </w:r>
      <w:r w:rsidRPr="00550973">
        <w:rPr>
          <w:spacing w:val="1"/>
        </w:rPr>
        <w:t xml:space="preserve"> </w:t>
      </w:r>
      <w:r w:rsidRPr="00550973">
        <w:t>los</w:t>
      </w:r>
      <w:r w:rsidRPr="00550973">
        <w:rPr>
          <w:spacing w:val="1"/>
        </w:rPr>
        <w:t xml:space="preserve"> </w:t>
      </w:r>
      <w:r w:rsidRPr="00550973">
        <w:t>principios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accesibilidad,</w:t>
      </w:r>
      <w:r w:rsidRPr="00550973">
        <w:rPr>
          <w:spacing w:val="1"/>
        </w:rPr>
        <w:t xml:space="preserve"> </w:t>
      </w:r>
      <w:r w:rsidRPr="00550973">
        <w:t>confiabilidad,</w:t>
      </w:r>
      <w:r w:rsidRPr="00550973">
        <w:rPr>
          <w:spacing w:val="-9"/>
        </w:rPr>
        <w:t xml:space="preserve"> </w:t>
      </w:r>
      <w:r w:rsidRPr="00550973">
        <w:t>verificabilidad,</w:t>
      </w:r>
      <w:r w:rsidRPr="00550973">
        <w:rPr>
          <w:spacing w:val="-9"/>
        </w:rPr>
        <w:t xml:space="preserve"> </w:t>
      </w:r>
      <w:r w:rsidRPr="00550973">
        <w:t>veracidad</w:t>
      </w:r>
      <w:r w:rsidRPr="00550973">
        <w:rPr>
          <w:spacing w:val="-8"/>
        </w:rPr>
        <w:t xml:space="preserve"> </w:t>
      </w:r>
      <w:r w:rsidRPr="00550973">
        <w:t>y</w:t>
      </w:r>
      <w:r w:rsidRPr="00550973">
        <w:rPr>
          <w:spacing w:val="-9"/>
        </w:rPr>
        <w:t xml:space="preserve"> </w:t>
      </w:r>
      <w:r w:rsidRPr="00550973">
        <w:t>oportunidad,</w:t>
      </w:r>
      <w:r w:rsidRPr="00550973">
        <w:rPr>
          <w:spacing w:val="-9"/>
        </w:rPr>
        <w:t xml:space="preserve"> </w:t>
      </w:r>
      <w:r w:rsidRPr="00550973">
        <w:t>de</w:t>
      </w:r>
      <w:r w:rsidRPr="00550973">
        <w:rPr>
          <w:spacing w:val="-8"/>
        </w:rPr>
        <w:t xml:space="preserve"> </w:t>
      </w:r>
      <w:r w:rsidRPr="00550973">
        <w:t>conformidad</w:t>
      </w:r>
      <w:r w:rsidRPr="00550973">
        <w:rPr>
          <w:spacing w:val="-8"/>
        </w:rPr>
        <w:t xml:space="preserve"> </w:t>
      </w:r>
      <w:r w:rsidRPr="00550973">
        <w:t>a</w:t>
      </w:r>
      <w:r w:rsidRPr="00550973">
        <w:rPr>
          <w:spacing w:val="-7"/>
        </w:rPr>
        <w:t xml:space="preserve"> </w:t>
      </w:r>
      <w:r w:rsidRPr="00550973">
        <w:t>lo</w:t>
      </w:r>
      <w:r w:rsidRPr="00550973">
        <w:rPr>
          <w:spacing w:val="-9"/>
        </w:rPr>
        <w:t xml:space="preserve"> </w:t>
      </w:r>
      <w:r w:rsidRPr="00550973">
        <w:t>establecido</w:t>
      </w:r>
      <w:r w:rsidRPr="00550973">
        <w:rPr>
          <w:spacing w:val="2"/>
        </w:rPr>
        <w:t xml:space="preserve"> </w:t>
      </w:r>
      <w:r w:rsidRPr="00550973">
        <w:t>en</w:t>
      </w:r>
      <w:r w:rsidRPr="00550973">
        <w:rPr>
          <w:spacing w:val="-8"/>
        </w:rPr>
        <w:t xml:space="preserve"> </w:t>
      </w:r>
      <w:r>
        <w:rPr>
          <w:spacing w:val="-8"/>
        </w:rPr>
        <w:t>los</w:t>
      </w:r>
      <w:r w:rsidRPr="00550973">
        <w:rPr>
          <w:spacing w:val="-13"/>
        </w:rPr>
        <w:t xml:space="preserve"> </w:t>
      </w:r>
      <w:r w:rsidRPr="00550973">
        <w:t>artículo</w:t>
      </w:r>
      <w:r>
        <w:t>s 8 y 67</w:t>
      </w:r>
      <w:r w:rsidRPr="00550973">
        <w:t>de</w:t>
      </w:r>
      <w:r w:rsidRPr="00550973">
        <w:rPr>
          <w:spacing w:val="-53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Ley</w:t>
      </w:r>
      <w:r w:rsidRPr="00550973">
        <w:rPr>
          <w:spacing w:val="1"/>
        </w:rPr>
        <w:t xml:space="preserve"> </w:t>
      </w:r>
      <w:r w:rsidRPr="00550973">
        <w:t>General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Transparencia</w:t>
      </w:r>
      <w:r w:rsidRPr="00550973">
        <w:rPr>
          <w:spacing w:val="1"/>
        </w:rPr>
        <w:t xml:space="preserve"> </w:t>
      </w:r>
      <w:r w:rsidRPr="00550973">
        <w:t>y</w:t>
      </w:r>
      <w:r w:rsidRPr="00550973">
        <w:rPr>
          <w:spacing w:val="1"/>
        </w:rPr>
        <w:t xml:space="preserve"> </w:t>
      </w:r>
      <w:r w:rsidRPr="00550973">
        <w:t>Acceso</w:t>
      </w:r>
      <w:r w:rsidRPr="00550973">
        <w:rPr>
          <w:spacing w:val="1"/>
        </w:rPr>
        <w:t xml:space="preserve"> </w:t>
      </w:r>
      <w:r w:rsidRPr="00550973">
        <w:t>a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Información</w:t>
      </w:r>
      <w:r w:rsidRPr="00550973">
        <w:rPr>
          <w:spacing w:val="1"/>
        </w:rPr>
        <w:t xml:space="preserve"> </w:t>
      </w:r>
      <w:r w:rsidRPr="00550973">
        <w:t>Pública,</w:t>
      </w:r>
      <w:r w:rsidRPr="00550973">
        <w:rPr>
          <w:spacing w:val="1"/>
        </w:rPr>
        <w:t xml:space="preserve"> </w:t>
      </w:r>
      <w:r w:rsidRPr="00550973">
        <w:t>y</w:t>
      </w:r>
      <w:r w:rsidRPr="00550973">
        <w:rPr>
          <w:spacing w:val="1"/>
        </w:rPr>
        <w:t xml:space="preserve"> </w:t>
      </w:r>
      <w:r w:rsidRPr="00550973">
        <w:t>artículo</w:t>
      </w:r>
      <w:r w:rsidRPr="00550973">
        <w:rPr>
          <w:spacing w:val="1"/>
        </w:rPr>
        <w:t xml:space="preserve"> </w:t>
      </w:r>
      <w:r>
        <w:rPr>
          <w:spacing w:val="1"/>
        </w:rPr>
        <w:t xml:space="preserve">9, </w:t>
      </w:r>
      <w:r w:rsidRPr="00550973">
        <w:t>14</w:t>
      </w:r>
      <w:r>
        <w:t>, 50, 69 fracción XV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1"/>
        </w:rPr>
        <w:t xml:space="preserve"> </w:t>
      </w:r>
      <w:r w:rsidRPr="00550973">
        <w:t>Ley</w:t>
      </w:r>
      <w:r w:rsidRPr="00550973">
        <w:rPr>
          <w:spacing w:val="1"/>
        </w:rPr>
        <w:t xml:space="preserve"> </w:t>
      </w:r>
      <w:r w:rsidRPr="00550973">
        <w:t>de</w:t>
      </w:r>
      <w:r w:rsidRPr="00550973">
        <w:rPr>
          <w:spacing w:val="-53"/>
        </w:rPr>
        <w:t xml:space="preserve"> </w:t>
      </w:r>
      <w:r w:rsidRPr="00550973">
        <w:t>Transparencia</w:t>
      </w:r>
      <w:r w:rsidRPr="00550973">
        <w:rPr>
          <w:spacing w:val="-5"/>
        </w:rPr>
        <w:t xml:space="preserve"> </w:t>
      </w:r>
      <w:r w:rsidRPr="00550973">
        <w:t>y</w:t>
      </w:r>
      <w:r w:rsidRPr="00550973">
        <w:rPr>
          <w:spacing w:val="2"/>
        </w:rPr>
        <w:t xml:space="preserve"> </w:t>
      </w:r>
      <w:r w:rsidRPr="00550973">
        <w:t>Acceso a</w:t>
      </w:r>
      <w:r w:rsidRPr="00550973">
        <w:rPr>
          <w:spacing w:val="1"/>
        </w:rPr>
        <w:t xml:space="preserve"> </w:t>
      </w:r>
      <w:r w:rsidRPr="00550973">
        <w:t>la</w:t>
      </w:r>
      <w:r w:rsidRPr="00550973">
        <w:rPr>
          <w:spacing w:val="-7"/>
        </w:rPr>
        <w:t xml:space="preserve"> </w:t>
      </w:r>
      <w:r w:rsidRPr="00550973">
        <w:t>Información</w:t>
      </w:r>
      <w:r w:rsidRPr="00550973">
        <w:rPr>
          <w:spacing w:val="-6"/>
        </w:rPr>
        <w:t xml:space="preserve"> </w:t>
      </w:r>
      <w:r w:rsidRPr="00550973">
        <w:t>Pública</w:t>
      </w:r>
      <w:r w:rsidRPr="00550973">
        <w:rPr>
          <w:spacing w:val="-1"/>
        </w:rPr>
        <w:t xml:space="preserve"> </w:t>
      </w:r>
      <w:r w:rsidRPr="00550973">
        <w:t>para</w:t>
      </w:r>
      <w:r w:rsidRPr="00550973">
        <w:rPr>
          <w:spacing w:val="-2"/>
        </w:rPr>
        <w:t xml:space="preserve"> </w:t>
      </w:r>
      <w:r w:rsidRPr="00550973">
        <w:t>el Estado</w:t>
      </w:r>
      <w:r w:rsidRPr="00550973">
        <w:rPr>
          <w:spacing w:val="-2"/>
        </w:rPr>
        <w:t xml:space="preserve"> </w:t>
      </w:r>
      <w:r w:rsidRPr="00550973">
        <w:t>de Hidalgo.</w:t>
      </w:r>
    </w:p>
    <w:p w14:paraId="3590285F" w14:textId="77777777" w:rsidR="00262D75" w:rsidRDefault="00262D75" w:rsidP="00262D75">
      <w:pPr>
        <w:pStyle w:val="Textoindependiente"/>
        <w:ind w:left="567" w:right="-1"/>
        <w:jc w:val="both"/>
      </w:pPr>
    </w:p>
    <w:p w14:paraId="7669A47E" w14:textId="77777777" w:rsidR="00262D75" w:rsidRDefault="00262D75" w:rsidP="00262D75">
      <w:pPr>
        <w:pStyle w:val="Textoindependiente"/>
        <w:ind w:left="567" w:right="-1"/>
        <w:jc w:val="both"/>
      </w:pP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 he</w:t>
      </w:r>
      <w:r>
        <w:rPr>
          <w:spacing w:val="-3"/>
        </w:rPr>
        <w:t xml:space="preserve"> </w:t>
      </w:r>
      <w:r>
        <w:t>tenido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expedir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siguiente:</w:t>
      </w:r>
    </w:p>
    <w:p w14:paraId="3C3EED75" w14:textId="7625ACFA" w:rsidR="00F77E7E" w:rsidRPr="00F77E7E" w:rsidRDefault="00F77E7E" w:rsidP="00F77E7E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val="es-MX"/>
        </w:rPr>
      </w:pPr>
      <w:r w:rsidRPr="00F77E7E">
        <w:rPr>
          <w:rFonts w:ascii="Arial" w:eastAsia="Calibri" w:hAnsi="Arial" w:cs="Arial"/>
          <w:sz w:val="20"/>
          <w:szCs w:val="20"/>
          <w:lang w:val="es-MX"/>
        </w:rPr>
        <w:t>:</w:t>
      </w:r>
    </w:p>
    <w:p w14:paraId="7FA0DBFF" w14:textId="77777777" w:rsidR="007E7F72" w:rsidRPr="00F77E7E" w:rsidRDefault="007E7F72" w:rsidP="007E7F72">
      <w:pPr>
        <w:pStyle w:val="Textoindependiente"/>
        <w:ind w:left="567" w:right="-1"/>
        <w:jc w:val="both"/>
        <w:rPr>
          <w:lang w:val="es-MX"/>
        </w:rPr>
      </w:pPr>
    </w:p>
    <w:p w14:paraId="6FECE653" w14:textId="77777777" w:rsidR="007E7F72" w:rsidRPr="00717768" w:rsidRDefault="007E7F72" w:rsidP="007E7F7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17768">
        <w:rPr>
          <w:rFonts w:ascii="Arial" w:hAnsi="Arial" w:cs="Arial"/>
          <w:b/>
          <w:bCs/>
          <w:sz w:val="20"/>
          <w:szCs w:val="20"/>
          <w:shd w:val="clear" w:color="auto" w:fill="FFFFFF"/>
        </w:rPr>
        <w:t>ACUERDO</w:t>
      </w:r>
    </w:p>
    <w:p w14:paraId="6E4CF429" w14:textId="22C04E8F" w:rsidR="007E7F72" w:rsidRDefault="007E7F72" w:rsidP="007E7F72">
      <w:pPr>
        <w:shd w:val="clear" w:color="auto" w:fill="FFFFFF" w:themeFill="background1"/>
        <w:spacing w:after="100" w:afterAutospacing="1"/>
        <w:jc w:val="both"/>
        <w:rPr>
          <w:rFonts w:ascii="Arial" w:eastAsia="Calibri" w:hAnsi="Arial" w:cs="Arial"/>
          <w:b/>
          <w:sz w:val="20"/>
          <w:szCs w:val="20"/>
        </w:rPr>
      </w:pPr>
      <w:r w:rsidRPr="00717768">
        <w:rPr>
          <w:rFonts w:ascii="Arial" w:eastAsia="Calibri" w:hAnsi="Arial" w:cs="Arial"/>
          <w:b/>
          <w:sz w:val="20"/>
          <w:szCs w:val="20"/>
        </w:rPr>
        <w:t xml:space="preserve">POR EL QUE SE REFORMA AL DIVERSO POR EL QUE CONTIENE LAS REGLAS DE OPERACIÓN DEL PROGRAMA </w:t>
      </w:r>
      <w:r w:rsidR="00C83CD6">
        <w:rPr>
          <w:rFonts w:ascii="Arial" w:eastAsia="Calibri" w:hAnsi="Arial" w:cs="Arial"/>
          <w:b/>
          <w:sz w:val="20"/>
          <w:szCs w:val="20"/>
        </w:rPr>
        <w:t>PARA EL BIENESTAR Y DESARROLLO</w:t>
      </w:r>
      <w:r w:rsidRPr="00717768">
        <w:rPr>
          <w:rFonts w:ascii="Arial" w:eastAsia="Calibri" w:hAnsi="Arial" w:cs="Arial"/>
          <w:b/>
          <w:sz w:val="20"/>
          <w:szCs w:val="20"/>
        </w:rPr>
        <w:t xml:space="preserve"> DEL EJERCICIO FISCAL 2024 </w:t>
      </w:r>
    </w:p>
    <w:p w14:paraId="124FCC34" w14:textId="289961A7" w:rsidR="007E7F72" w:rsidRPr="00717768" w:rsidRDefault="007E7F72" w:rsidP="007E7F72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7768">
        <w:rPr>
          <w:rFonts w:ascii="Arial" w:hAnsi="Arial" w:cs="Arial"/>
          <w:b/>
          <w:bCs/>
          <w:sz w:val="20"/>
          <w:szCs w:val="20"/>
          <w:shd w:val="clear" w:color="auto" w:fill="FFFFFF"/>
        </w:rPr>
        <w:t>ÚNICO:</w:t>
      </w:r>
      <w:r w:rsidRPr="00717768">
        <w:rPr>
          <w:rFonts w:ascii="Arial" w:hAnsi="Arial" w:cs="Arial"/>
          <w:sz w:val="20"/>
          <w:szCs w:val="20"/>
          <w:shd w:val="clear" w:color="auto" w:fill="FFFFFF"/>
        </w:rPr>
        <w:t xml:space="preserve"> Del acuerdo por el que contiene las Reglas de Operación del Programa </w:t>
      </w:r>
      <w:r>
        <w:rPr>
          <w:rFonts w:ascii="Arial" w:hAnsi="Arial" w:cs="Arial"/>
          <w:sz w:val="20"/>
          <w:szCs w:val="20"/>
          <w:shd w:val="clear" w:color="auto" w:fill="FFFFFF"/>
        </w:rPr>
        <w:t>para el Bienestar y Desarrollo</w:t>
      </w:r>
      <w:r w:rsidRPr="00717768">
        <w:t xml:space="preserve"> </w:t>
      </w:r>
      <w:r w:rsidRPr="00717768">
        <w:rPr>
          <w:rFonts w:ascii="Arial" w:hAnsi="Arial" w:cs="Arial"/>
          <w:sz w:val="20"/>
          <w:szCs w:val="20"/>
          <w:shd w:val="clear" w:color="auto" w:fill="FFFFFF"/>
        </w:rPr>
        <w:t xml:space="preserve">del Ejercicio Fiscal 2024, publicado en el Periódico Oficial del Estado de Hidalgo, con fecha 31 de enero de 2024, se REFORMA el </w:t>
      </w:r>
      <w:r w:rsidRPr="00717768">
        <w:rPr>
          <w:rFonts w:ascii="Arial" w:hAnsi="Arial" w:cs="Arial"/>
          <w:sz w:val="20"/>
          <w:szCs w:val="20"/>
        </w:rPr>
        <w:t xml:space="preserve">numeral </w:t>
      </w:r>
      <w:r w:rsidRPr="007E7F72">
        <w:rPr>
          <w:rFonts w:ascii="Arial" w:hAnsi="Arial" w:cs="Arial"/>
          <w:b/>
          <w:bCs/>
          <w:sz w:val="20"/>
          <w:szCs w:val="20"/>
        </w:rPr>
        <w:t>6.1.5</w:t>
      </w:r>
      <w:r>
        <w:rPr>
          <w:rFonts w:ascii="Arial" w:hAnsi="Arial" w:cs="Arial"/>
          <w:sz w:val="20"/>
          <w:szCs w:val="20"/>
        </w:rPr>
        <w:t xml:space="preserve"> último párrafo del</w:t>
      </w:r>
      <w:r w:rsidRPr="00717768">
        <w:rPr>
          <w:rFonts w:ascii="Arial" w:hAnsi="Arial" w:cs="Arial"/>
          <w:sz w:val="20"/>
          <w:szCs w:val="20"/>
          <w:shd w:val="clear" w:color="auto" w:fill="FFFFFF"/>
        </w:rPr>
        <w:t xml:space="preserve"> Acuerdo que Contiene las Reglas de Operación del Programa </w:t>
      </w:r>
      <w:r>
        <w:rPr>
          <w:rFonts w:ascii="Arial" w:hAnsi="Arial" w:cs="Arial"/>
          <w:sz w:val="20"/>
          <w:szCs w:val="20"/>
          <w:shd w:val="clear" w:color="auto" w:fill="FFFFFF"/>
        </w:rPr>
        <w:t>para el Bienestar y Desarrollo</w:t>
      </w:r>
      <w:r w:rsidRPr="00717768">
        <w:rPr>
          <w:rFonts w:ascii="Arial" w:hAnsi="Arial" w:cs="Arial"/>
          <w:sz w:val="20"/>
          <w:szCs w:val="20"/>
          <w:shd w:val="clear" w:color="auto" w:fill="FFFFFF"/>
        </w:rPr>
        <w:t>, para quedar como sigue:</w:t>
      </w:r>
    </w:p>
    <w:p w14:paraId="78F2B67D" w14:textId="77777777" w:rsidR="007E7F72" w:rsidRPr="00717768" w:rsidRDefault="007E7F72" w:rsidP="007E7F72">
      <w:pPr>
        <w:shd w:val="clear" w:color="auto" w:fill="FFFFFF" w:themeFill="background1"/>
        <w:spacing w:after="100" w:afterAutospacing="1"/>
        <w:jc w:val="both"/>
        <w:rPr>
          <w:rFonts w:ascii="Arial" w:eastAsia="Calibri" w:hAnsi="Arial" w:cs="Arial"/>
          <w:b/>
          <w:sz w:val="20"/>
          <w:szCs w:val="20"/>
        </w:rPr>
      </w:pPr>
    </w:p>
    <w:p w14:paraId="70A4736C" w14:textId="203ADE39" w:rsidR="007E7F72" w:rsidRDefault="007E7F72" w:rsidP="007E7F72">
      <w:pPr>
        <w:pStyle w:val="Textoindependiente"/>
        <w:ind w:right="-1"/>
        <w:jc w:val="both"/>
        <w:rPr>
          <w:b/>
          <w:bCs/>
        </w:rPr>
      </w:pPr>
      <w:r w:rsidRPr="007E7F72">
        <w:rPr>
          <w:b/>
          <w:bCs/>
        </w:rPr>
        <w:t>6.1.5 DE LOS PAGOS A BENEFICIARIOS</w:t>
      </w:r>
    </w:p>
    <w:p w14:paraId="024399E7" w14:textId="77777777" w:rsidR="007E7F72" w:rsidRPr="007E7F72" w:rsidRDefault="007E7F72" w:rsidP="007E7F72">
      <w:pPr>
        <w:pStyle w:val="Textoindependiente"/>
        <w:ind w:right="-1"/>
        <w:jc w:val="both"/>
        <w:rPr>
          <w:b/>
          <w:bCs/>
        </w:rPr>
      </w:pPr>
    </w:p>
    <w:p w14:paraId="1C0D5141" w14:textId="55D393F4" w:rsidR="007E7F72" w:rsidRPr="007E7F72" w:rsidRDefault="007E7F72" w:rsidP="007E7F7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E7F72">
        <w:rPr>
          <w:rFonts w:ascii="Arial" w:hAnsi="Arial" w:cs="Arial"/>
          <w:sz w:val="20"/>
          <w:szCs w:val="20"/>
          <w:shd w:val="clear" w:color="auto" w:fill="FFFFFF"/>
        </w:rPr>
        <w:t xml:space="preserve">Los pagos a los beneficiarios del Programa se realizarán a través de la institución o empresa que para tales efectos designe la Dependencia u Organismo Ejecutor, a quien la Secretaría de Hacienda transferirá los recursos para su dispersión, una vez que la unidad administrativa de la Dependencia u Organismo Ejecutor haya realizado el trámite a través del Sistema Integral de Finanzas y Administración Pública, para lo cual deberá adjuntar el </w:t>
      </w:r>
      <w:proofErr w:type="spellStart"/>
      <w:r w:rsidRPr="007E7F72">
        <w:rPr>
          <w:rFonts w:ascii="Arial" w:hAnsi="Arial" w:cs="Arial"/>
          <w:sz w:val="20"/>
          <w:szCs w:val="20"/>
          <w:shd w:val="clear" w:color="auto" w:fill="FFFFFF"/>
        </w:rPr>
        <w:t>layout</w:t>
      </w:r>
      <w:proofErr w:type="spellEnd"/>
      <w:r w:rsidRPr="007E7F72">
        <w:rPr>
          <w:rFonts w:ascii="Arial" w:hAnsi="Arial" w:cs="Arial"/>
          <w:sz w:val="20"/>
          <w:szCs w:val="20"/>
          <w:shd w:val="clear" w:color="auto" w:fill="FFFFFF"/>
        </w:rPr>
        <w:t xml:space="preserve"> con la información de los beneficiarios.</w:t>
      </w:r>
    </w:p>
    <w:p w14:paraId="45F2DCBE" w14:textId="77777777" w:rsidR="007E7F72" w:rsidRPr="007E7F72" w:rsidRDefault="007E7F72" w:rsidP="007E7F7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9F00E8D" w14:textId="110B2C5C" w:rsidR="00152801" w:rsidRDefault="007E7F72" w:rsidP="007E7F7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E7F72">
        <w:rPr>
          <w:rFonts w:ascii="Arial" w:hAnsi="Arial" w:cs="Arial"/>
          <w:sz w:val="20"/>
          <w:szCs w:val="20"/>
          <w:shd w:val="clear" w:color="auto" w:fill="FFFFFF"/>
        </w:rPr>
        <w:t>Cabe señalar, que la información remitida para la dispersión de los recursos del programa será responsabilidad de la Dependencia Ejecutora.</w:t>
      </w:r>
    </w:p>
    <w:p w14:paraId="221B8ACD" w14:textId="77777777" w:rsidR="005C10DB" w:rsidRDefault="005C10DB" w:rsidP="007E7F7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F238F26" w14:textId="77777777" w:rsidR="005C10DB" w:rsidRPr="00717768" w:rsidRDefault="005C10DB" w:rsidP="005C10DB">
      <w:pPr>
        <w:shd w:val="clear" w:color="auto" w:fill="FFFFFF" w:themeFill="background1"/>
        <w:spacing w:after="100" w:afterAutospacing="1"/>
        <w:ind w:right="191"/>
        <w:jc w:val="center"/>
        <w:rPr>
          <w:rFonts w:ascii="Arial" w:eastAsia="Calibri" w:hAnsi="Arial" w:cs="Arial"/>
          <w:b/>
          <w:sz w:val="20"/>
          <w:szCs w:val="20"/>
        </w:rPr>
      </w:pPr>
      <w:r w:rsidRPr="00717768">
        <w:rPr>
          <w:rFonts w:ascii="Arial" w:eastAsia="Calibri" w:hAnsi="Arial" w:cs="Arial"/>
          <w:b/>
          <w:sz w:val="20"/>
          <w:szCs w:val="20"/>
        </w:rPr>
        <w:t>TRANSITORIOS</w:t>
      </w:r>
    </w:p>
    <w:p w14:paraId="22377D13" w14:textId="77777777" w:rsidR="005C10DB" w:rsidRPr="00717768" w:rsidRDefault="005C10DB" w:rsidP="005C10DB">
      <w:pPr>
        <w:shd w:val="clear" w:color="auto" w:fill="FFFFFF" w:themeFill="background1"/>
        <w:spacing w:after="100" w:afterAutospacing="1"/>
        <w:ind w:right="191"/>
        <w:jc w:val="both"/>
        <w:rPr>
          <w:rFonts w:ascii="Arial" w:eastAsia="Calibri" w:hAnsi="Arial" w:cs="Arial"/>
          <w:sz w:val="20"/>
          <w:szCs w:val="20"/>
        </w:rPr>
      </w:pPr>
      <w:r w:rsidRPr="00717768">
        <w:rPr>
          <w:rFonts w:ascii="Arial" w:eastAsia="Calibri" w:hAnsi="Arial" w:cs="Arial"/>
          <w:b/>
          <w:sz w:val="20"/>
          <w:szCs w:val="20"/>
        </w:rPr>
        <w:t xml:space="preserve">PRIMERO. - </w:t>
      </w:r>
      <w:r w:rsidRPr="00717768">
        <w:rPr>
          <w:rFonts w:ascii="Arial" w:eastAsia="Calibri" w:hAnsi="Arial" w:cs="Arial"/>
          <w:sz w:val="20"/>
          <w:szCs w:val="20"/>
        </w:rPr>
        <w:t xml:space="preserve">El presente Acuerdo entrará en vigor al día siguiente de su publicación en el Periódico Oficial del Estado de Hidalgo. </w:t>
      </w:r>
    </w:p>
    <w:p w14:paraId="45C60B55" w14:textId="77777777" w:rsidR="005C10DB" w:rsidRPr="00717768" w:rsidRDefault="005C10DB" w:rsidP="005C10DB">
      <w:pPr>
        <w:shd w:val="clear" w:color="auto" w:fill="FFFFFF" w:themeFill="background1"/>
        <w:spacing w:after="100" w:afterAutospacing="1"/>
        <w:ind w:right="191"/>
        <w:jc w:val="both"/>
        <w:rPr>
          <w:rFonts w:ascii="Arial" w:eastAsia="Calibri" w:hAnsi="Arial" w:cs="Arial"/>
          <w:sz w:val="20"/>
          <w:szCs w:val="20"/>
        </w:rPr>
      </w:pPr>
      <w:r w:rsidRPr="00717768">
        <w:rPr>
          <w:rFonts w:ascii="Arial" w:eastAsia="Calibri" w:hAnsi="Arial" w:cs="Arial"/>
          <w:sz w:val="20"/>
          <w:szCs w:val="20"/>
        </w:rPr>
        <w:t>SEGUNDO. – Se derogan todas las disposiciones que se opongan al presente acuerdo.</w:t>
      </w:r>
    </w:p>
    <w:p w14:paraId="59AD9604" w14:textId="77777777" w:rsidR="005C10DB" w:rsidRPr="00717768" w:rsidRDefault="005C10DB" w:rsidP="005C10DB">
      <w:pPr>
        <w:shd w:val="clear" w:color="auto" w:fill="FFFFFF" w:themeFill="background1"/>
        <w:spacing w:after="100" w:afterAutospacing="1"/>
        <w:ind w:right="191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17768">
        <w:rPr>
          <w:rFonts w:ascii="Arial" w:eastAsia="Calibri" w:hAnsi="Arial" w:cs="Arial"/>
          <w:b/>
          <w:bCs/>
          <w:sz w:val="20"/>
          <w:szCs w:val="20"/>
        </w:rPr>
        <w:t xml:space="preserve">DADO EN LA RESIDENCIA DE LA SECRETARÍA DE BIENESTAR E INCLUSIÓN SOCIAL, EN LA CIUDAD DE PACHUCA DE SOTO, ESTADO DE HIDALGO A LOS </w:t>
      </w:r>
      <w:r w:rsidRPr="005C10DB">
        <w:rPr>
          <w:rFonts w:ascii="Arial" w:eastAsia="Calibri" w:hAnsi="Arial" w:cs="Arial"/>
          <w:b/>
          <w:bCs/>
          <w:sz w:val="20"/>
          <w:szCs w:val="20"/>
          <w:highlight w:val="yellow"/>
        </w:rPr>
        <w:t>2 DÍAS DEL MES DE FEBRERO DE DOS MIL VEINTICUATRO.</w:t>
      </w:r>
    </w:p>
    <w:p w14:paraId="736104FF" w14:textId="4814FE43" w:rsidR="005C10DB" w:rsidRPr="001C1CFE" w:rsidRDefault="005C10DB" w:rsidP="005C10DB">
      <w:pPr>
        <w:shd w:val="clear" w:color="auto" w:fill="FFFFFF" w:themeFill="background1"/>
        <w:spacing w:after="100" w:afterAutospacing="1"/>
        <w:jc w:val="both"/>
        <w:rPr>
          <w:rFonts w:ascii="Arial" w:eastAsia="Calibri" w:hAnsi="Arial" w:cs="Arial"/>
          <w:b/>
          <w:sz w:val="20"/>
          <w:szCs w:val="20"/>
        </w:rPr>
      </w:pPr>
      <w:r w:rsidRPr="00717768">
        <w:rPr>
          <w:rFonts w:ascii="Arial" w:eastAsia="Calibri" w:hAnsi="Arial" w:cs="Arial"/>
          <w:b/>
          <w:sz w:val="20"/>
          <w:szCs w:val="20"/>
        </w:rPr>
        <w:t>LA ENCARGADA DE LA SECRETARÍA DE BIENESTAR E INCLUSIÓN SOCIAL DEL ESTADO DE HIDALGO. - MAESTRA NEYDA NARANJO BALTAZAR.</w:t>
      </w:r>
    </w:p>
    <w:p w14:paraId="021A89C2" w14:textId="77777777" w:rsidR="005C10DB" w:rsidRPr="007E7F72" w:rsidRDefault="005C10DB" w:rsidP="007E7F72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5C10DB" w:rsidRPr="007E7F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72"/>
    <w:rsid w:val="00054F50"/>
    <w:rsid w:val="00152801"/>
    <w:rsid w:val="00262D75"/>
    <w:rsid w:val="00334015"/>
    <w:rsid w:val="005C10DB"/>
    <w:rsid w:val="0063456C"/>
    <w:rsid w:val="006C076F"/>
    <w:rsid w:val="007B5C66"/>
    <w:rsid w:val="007E7F72"/>
    <w:rsid w:val="008C5B52"/>
    <w:rsid w:val="00C83CD6"/>
    <w:rsid w:val="00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F357"/>
  <w15:chartTrackingRefBased/>
  <w15:docId w15:val="{6FE867CF-C625-440B-86DC-62456621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F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E7F7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7F72"/>
    <w:rPr>
      <w:rFonts w:ascii="Arial MT" w:eastAsia="Arial MT" w:hAnsi="Arial MT" w:cs="Arial MT"/>
      <w:sz w:val="20"/>
      <w:szCs w:val="20"/>
      <w:lang w:val="es-ES"/>
    </w:rPr>
  </w:style>
  <w:style w:type="paragraph" w:customStyle="1" w:styleId="Default">
    <w:name w:val="Default"/>
    <w:rsid w:val="007E7F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1480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 Hernandez Hernandez</dc:creator>
  <cp:keywords/>
  <dc:description/>
  <cp:lastModifiedBy>angeles Hernandez Hernandez</cp:lastModifiedBy>
  <cp:revision>10</cp:revision>
  <dcterms:created xsi:type="dcterms:W3CDTF">2024-02-02T19:02:00Z</dcterms:created>
  <dcterms:modified xsi:type="dcterms:W3CDTF">2024-02-02T19:25:00Z</dcterms:modified>
</cp:coreProperties>
</file>